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B0" w:rsidRPr="009F1BBD" w:rsidRDefault="00B26BB0" w:rsidP="00B26BB0">
      <w:pPr>
        <w:jc w:val="center"/>
        <w:rPr>
          <w:rFonts w:ascii="Times New Roman" w:hAnsi="Times New Roman" w:cs="Times New Roman"/>
          <w:b/>
          <w:sz w:val="28"/>
          <w:szCs w:val="28"/>
        </w:rPr>
      </w:pPr>
      <w:r w:rsidRPr="009F1BBD">
        <w:rPr>
          <w:rFonts w:ascii="Times New Roman" w:hAnsi="Times New Roman" w:cs="Times New Roman"/>
          <w:b/>
          <w:sz w:val="28"/>
          <w:szCs w:val="28"/>
        </w:rPr>
        <w:t xml:space="preserve">Project Based Learning and </w:t>
      </w:r>
      <w:r w:rsidR="00B71564" w:rsidRPr="009F1BBD">
        <w:rPr>
          <w:rFonts w:ascii="Times New Roman" w:hAnsi="Times New Roman" w:cs="Times New Roman"/>
          <w:b/>
          <w:sz w:val="28"/>
          <w:szCs w:val="28"/>
        </w:rPr>
        <w:t>the</w:t>
      </w:r>
      <w:r w:rsidRPr="009F1BBD">
        <w:rPr>
          <w:rFonts w:ascii="Times New Roman" w:hAnsi="Times New Roman" w:cs="Times New Roman"/>
          <w:b/>
          <w:sz w:val="28"/>
          <w:szCs w:val="28"/>
        </w:rPr>
        <w:t xml:space="preserve"> Students’ Enthusiasm</w:t>
      </w:r>
      <w:r w:rsidR="0024589C" w:rsidRPr="009F1BBD">
        <w:rPr>
          <w:rFonts w:ascii="Times New Roman" w:hAnsi="Times New Roman" w:cs="Times New Roman"/>
          <w:b/>
          <w:sz w:val="28"/>
          <w:szCs w:val="28"/>
        </w:rPr>
        <w:t xml:space="preserve"> in Writing</w:t>
      </w:r>
      <w:bookmarkStart w:id="0" w:name="_GoBack"/>
      <w:bookmarkEnd w:id="0"/>
    </w:p>
    <w:p w:rsidR="009F1BBD" w:rsidRDefault="009F1BBD" w:rsidP="00B71564">
      <w:pPr>
        <w:pStyle w:val="NoSpacing"/>
        <w:jc w:val="center"/>
        <w:rPr>
          <w:rFonts w:ascii="Times New Roman" w:hAnsi="Times New Roman" w:cs="Times New Roman"/>
        </w:rPr>
      </w:pPr>
    </w:p>
    <w:p w:rsidR="00B26BB0" w:rsidRPr="00B71564" w:rsidRDefault="00B26BB0" w:rsidP="00B71564">
      <w:pPr>
        <w:pStyle w:val="NoSpacing"/>
        <w:jc w:val="center"/>
        <w:rPr>
          <w:rFonts w:ascii="Times New Roman" w:hAnsi="Times New Roman" w:cs="Times New Roman"/>
        </w:rPr>
      </w:pPr>
      <w:r w:rsidRPr="00B71564">
        <w:rPr>
          <w:rFonts w:ascii="Times New Roman" w:hAnsi="Times New Roman" w:cs="Times New Roman"/>
        </w:rPr>
        <w:t>Fitri</w:t>
      </w:r>
      <w:r w:rsidR="0099612E">
        <w:rPr>
          <w:rFonts w:ascii="Times New Roman" w:hAnsi="Times New Roman" w:cs="Times New Roman"/>
        </w:rPr>
        <w:t xml:space="preserve"> </w:t>
      </w:r>
      <w:r w:rsidRPr="00B71564">
        <w:rPr>
          <w:rFonts w:ascii="Times New Roman" w:hAnsi="Times New Roman" w:cs="Times New Roman"/>
        </w:rPr>
        <w:t>Wulandari</w:t>
      </w:r>
    </w:p>
    <w:p w:rsidR="00B71564" w:rsidRPr="00B71564" w:rsidRDefault="00B71564" w:rsidP="00B71564">
      <w:pPr>
        <w:pStyle w:val="NoSpacing"/>
        <w:jc w:val="center"/>
        <w:rPr>
          <w:rFonts w:ascii="Times New Roman" w:hAnsi="Times New Roman" w:cs="Times New Roman"/>
        </w:rPr>
      </w:pPr>
    </w:p>
    <w:p w:rsidR="00B26BB0" w:rsidRPr="00A63C72" w:rsidRDefault="00B26BB0" w:rsidP="009F1BBD">
      <w:pPr>
        <w:spacing w:after="0" w:line="240" w:lineRule="auto"/>
        <w:jc w:val="center"/>
        <w:rPr>
          <w:rFonts w:ascii="Times New Roman" w:hAnsi="Times New Roman" w:cs="Times New Roman"/>
        </w:rPr>
      </w:pPr>
      <w:r w:rsidRPr="00A63C72">
        <w:rPr>
          <w:rFonts w:ascii="Times New Roman" w:hAnsi="Times New Roman" w:cs="Times New Roman"/>
        </w:rPr>
        <w:t>English Education Department of STKIP Muhammadiyah</w:t>
      </w:r>
      <w:r w:rsidR="00D251C8">
        <w:rPr>
          <w:rFonts w:ascii="Times New Roman" w:hAnsi="Times New Roman" w:cs="Times New Roman"/>
        </w:rPr>
        <w:t xml:space="preserve"> </w:t>
      </w:r>
      <w:r w:rsidRPr="00A63C72">
        <w:rPr>
          <w:rFonts w:ascii="Times New Roman" w:hAnsi="Times New Roman" w:cs="Times New Roman"/>
        </w:rPr>
        <w:t>Pringsewu, Lampung.</w:t>
      </w:r>
    </w:p>
    <w:p w:rsidR="00B71564" w:rsidRDefault="00B26BB0" w:rsidP="009F1BBD">
      <w:pPr>
        <w:spacing w:after="0" w:line="240" w:lineRule="auto"/>
        <w:jc w:val="center"/>
        <w:rPr>
          <w:rFonts w:ascii="Times New Roman" w:hAnsi="Times New Roman" w:cs="Times New Roman"/>
        </w:rPr>
      </w:pPr>
      <w:r w:rsidRPr="00A63C72">
        <w:rPr>
          <w:rFonts w:ascii="Times New Roman" w:hAnsi="Times New Roman" w:cs="Times New Roman"/>
        </w:rPr>
        <w:t xml:space="preserve">email: </w:t>
      </w:r>
      <w:hyperlink r:id="rId7" w:history="1">
        <w:r w:rsidR="00D251C8" w:rsidRPr="00C32997">
          <w:rPr>
            <w:rStyle w:val="Hyperlink"/>
            <w:rFonts w:ascii="Times New Roman" w:hAnsi="Times New Roman" w:cs="Times New Roman"/>
          </w:rPr>
          <w:t>fitriwulandari@stkipmpringsewu-lpg.ac.id</w:t>
        </w:r>
      </w:hyperlink>
    </w:p>
    <w:p w:rsidR="009F1BBD" w:rsidRDefault="009F1BBD" w:rsidP="009F1BBD">
      <w:pPr>
        <w:spacing w:after="0" w:line="240" w:lineRule="auto"/>
        <w:jc w:val="center"/>
        <w:rPr>
          <w:rFonts w:ascii="Times New Roman" w:hAnsi="Times New Roman" w:cs="Times New Roman"/>
        </w:rPr>
      </w:pPr>
    </w:p>
    <w:p w:rsidR="00D251C8" w:rsidRDefault="00D251C8" w:rsidP="00D251C8">
      <w:pPr>
        <w:pStyle w:val="NoSpacing"/>
        <w:jc w:val="center"/>
        <w:rPr>
          <w:rFonts w:ascii="Times New Roman" w:hAnsi="Times New Roman" w:cs="Times New Roman"/>
        </w:rPr>
      </w:pPr>
      <w:r w:rsidRPr="00B71564">
        <w:rPr>
          <w:rFonts w:ascii="Times New Roman" w:hAnsi="Times New Roman" w:cs="Times New Roman"/>
        </w:rPr>
        <w:t>Indri Lestari</w:t>
      </w:r>
    </w:p>
    <w:p w:rsidR="00D251C8" w:rsidRPr="00A63C72" w:rsidRDefault="00D251C8" w:rsidP="009F1BBD">
      <w:pPr>
        <w:spacing w:after="0" w:line="240" w:lineRule="auto"/>
        <w:jc w:val="center"/>
        <w:rPr>
          <w:rFonts w:ascii="Times New Roman" w:hAnsi="Times New Roman" w:cs="Times New Roman"/>
        </w:rPr>
      </w:pPr>
      <w:r w:rsidRPr="00A63C72">
        <w:rPr>
          <w:rFonts w:ascii="Times New Roman" w:hAnsi="Times New Roman" w:cs="Times New Roman"/>
        </w:rPr>
        <w:t>English Education Department of STKIP Muhammadiyah</w:t>
      </w:r>
      <w:r>
        <w:rPr>
          <w:rFonts w:ascii="Times New Roman" w:hAnsi="Times New Roman" w:cs="Times New Roman"/>
        </w:rPr>
        <w:t xml:space="preserve"> </w:t>
      </w:r>
      <w:r w:rsidRPr="00A63C72">
        <w:rPr>
          <w:rFonts w:ascii="Times New Roman" w:hAnsi="Times New Roman" w:cs="Times New Roman"/>
        </w:rPr>
        <w:t>Pringsewu, Lampung.</w:t>
      </w:r>
    </w:p>
    <w:p w:rsidR="00B26BB0" w:rsidRDefault="00E33489" w:rsidP="009F1BBD">
      <w:pPr>
        <w:spacing w:after="0" w:line="240" w:lineRule="auto"/>
        <w:jc w:val="center"/>
        <w:rPr>
          <w:rFonts w:ascii="Times New Roman" w:hAnsi="Times New Roman" w:cs="Times New Roman"/>
        </w:rPr>
      </w:pPr>
      <w:hyperlink r:id="rId8" w:history="1">
        <w:r w:rsidR="00B71564" w:rsidRPr="00477573">
          <w:rPr>
            <w:rStyle w:val="Hyperlink"/>
            <w:rFonts w:ascii="Times New Roman" w:hAnsi="Times New Roman" w:cs="Times New Roman"/>
          </w:rPr>
          <w:t>indrilestari9322@gmail.com</w:t>
        </w:r>
      </w:hyperlink>
    </w:p>
    <w:p w:rsidR="00B71564" w:rsidRPr="00A63C72" w:rsidRDefault="00B71564" w:rsidP="00B26BB0">
      <w:pPr>
        <w:spacing w:after="0" w:line="360" w:lineRule="auto"/>
        <w:jc w:val="center"/>
        <w:rPr>
          <w:rFonts w:ascii="Times New Roman" w:hAnsi="Times New Roman" w:cs="Times New Roman"/>
        </w:rPr>
      </w:pPr>
    </w:p>
    <w:p w:rsidR="00B26BB0" w:rsidRPr="00A63C72" w:rsidRDefault="00406CC2" w:rsidP="00B26BB0">
      <w:pPr>
        <w:jc w:val="center"/>
        <w:rPr>
          <w:rFonts w:ascii="Times New Roman" w:hAnsi="Times New Roman" w:cs="Times New Roman"/>
        </w:rPr>
      </w:pPr>
      <w:r w:rsidRPr="00A63C72">
        <w:rPr>
          <w:rFonts w:ascii="Times New Roman" w:hAnsi="Times New Roman" w:cs="Times New Roman"/>
        </w:rPr>
        <w:t>Abstract</w:t>
      </w:r>
    </w:p>
    <w:p w:rsidR="00B26BB0" w:rsidRDefault="00F71ADF" w:rsidP="00F12C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Writing is not only productive skill that involves communicating in the form of letter or symbol but also involve a mental and learning process. Thus, </w:t>
      </w:r>
      <w:r w:rsidRPr="00A63C72">
        <w:rPr>
          <w:rFonts w:ascii="Times New Roman" w:hAnsi="Times New Roman" w:cs="Times New Roman"/>
        </w:rPr>
        <w:t>the</w:t>
      </w:r>
      <w:r>
        <w:rPr>
          <w:rFonts w:ascii="Times New Roman" w:hAnsi="Times New Roman" w:cs="Times New Roman"/>
        </w:rPr>
        <w:t xml:space="preserve"> role of enthusiasm in the process of writing is very important.</w:t>
      </w:r>
      <w:r w:rsidR="00F12C26">
        <w:rPr>
          <w:rFonts w:ascii="Times New Roman" w:hAnsi="Times New Roman" w:cs="Times New Roman"/>
        </w:rPr>
        <w:t xml:space="preserve"> The researcher</w:t>
      </w:r>
      <w:r w:rsidR="00955064">
        <w:rPr>
          <w:rFonts w:ascii="Times New Roman" w:hAnsi="Times New Roman" w:cs="Times New Roman"/>
        </w:rPr>
        <w:t>s</w:t>
      </w:r>
      <w:r w:rsidR="00F12C26">
        <w:rPr>
          <w:rFonts w:ascii="Times New Roman" w:hAnsi="Times New Roman" w:cs="Times New Roman"/>
        </w:rPr>
        <w:t xml:space="preserve"> found some phenomena that referred to the problem of students’ enthusiasm in writing</w:t>
      </w:r>
      <w:r w:rsidR="00955064">
        <w:rPr>
          <w:rFonts w:ascii="Times New Roman" w:hAnsi="Times New Roman" w:cs="Times New Roman"/>
        </w:rPr>
        <w:t xml:space="preserve"> class</w:t>
      </w:r>
      <w:r w:rsidR="00F12C26">
        <w:rPr>
          <w:rFonts w:ascii="Times New Roman" w:hAnsi="Times New Roman" w:cs="Times New Roman"/>
        </w:rPr>
        <w:t>. Based</w:t>
      </w:r>
      <w:r>
        <w:rPr>
          <w:rFonts w:ascii="Times New Roman" w:hAnsi="Times New Roman" w:cs="Times New Roman"/>
        </w:rPr>
        <w:t xml:space="preserve"> on some findings of previous </w:t>
      </w:r>
      <w:r w:rsidR="00053583">
        <w:rPr>
          <w:rFonts w:ascii="Times New Roman" w:hAnsi="Times New Roman" w:cs="Times New Roman"/>
        </w:rPr>
        <w:t>research</w:t>
      </w:r>
      <w:r w:rsidR="00F12C26">
        <w:rPr>
          <w:rFonts w:ascii="Times New Roman" w:hAnsi="Times New Roman" w:cs="Times New Roman"/>
        </w:rPr>
        <w:t>,</w:t>
      </w:r>
      <w:r w:rsidR="00053583">
        <w:rPr>
          <w:rFonts w:ascii="Times New Roman" w:hAnsi="Times New Roman" w:cs="Times New Roman"/>
        </w:rPr>
        <w:t xml:space="preserve"> project</w:t>
      </w:r>
      <w:r>
        <w:rPr>
          <w:rFonts w:ascii="Times New Roman" w:hAnsi="Times New Roman" w:cs="Times New Roman"/>
        </w:rPr>
        <w:t xml:space="preserve"> based learning was </w:t>
      </w:r>
      <w:r w:rsidR="00053583">
        <w:rPr>
          <w:rFonts w:ascii="Times New Roman" w:hAnsi="Times New Roman" w:cs="Times New Roman"/>
        </w:rPr>
        <w:t>able to improve the students’ writi</w:t>
      </w:r>
      <w:r w:rsidR="00F12C26">
        <w:rPr>
          <w:rFonts w:ascii="Times New Roman" w:hAnsi="Times New Roman" w:cs="Times New Roman"/>
        </w:rPr>
        <w:t>ng ability because it has challenging activity to be applied in every step of writing process.</w:t>
      </w:r>
      <w:r w:rsidR="00955064">
        <w:rPr>
          <w:rFonts w:ascii="Times New Roman" w:hAnsi="Times New Roman" w:cs="Times New Roman"/>
        </w:rPr>
        <w:t>T</w:t>
      </w:r>
      <w:r w:rsidR="00B26BB0" w:rsidRPr="00A63C72">
        <w:rPr>
          <w:rFonts w:ascii="Times New Roman" w:hAnsi="Times New Roman" w:cs="Times New Roman"/>
        </w:rPr>
        <w:t>his study set out to investi</w:t>
      </w:r>
      <w:r w:rsidR="00053583">
        <w:rPr>
          <w:rFonts w:ascii="Times New Roman" w:hAnsi="Times New Roman" w:cs="Times New Roman"/>
        </w:rPr>
        <w:t>gate</w:t>
      </w:r>
      <w:r w:rsidR="00691162">
        <w:rPr>
          <w:rFonts w:ascii="Times New Roman" w:hAnsi="Times New Roman" w:cs="Times New Roman"/>
        </w:rPr>
        <w:t xml:space="preserve"> the using of project based learning in writing class</w:t>
      </w:r>
      <w:r w:rsidR="00F12C26">
        <w:rPr>
          <w:rFonts w:ascii="Times New Roman" w:hAnsi="Times New Roman" w:cs="Times New Roman"/>
        </w:rPr>
        <w:t>.</w:t>
      </w:r>
      <w:r w:rsidR="00053583">
        <w:rPr>
          <w:rFonts w:ascii="Times New Roman" w:hAnsi="Times New Roman" w:cs="Times New Roman"/>
        </w:rPr>
        <w:t xml:space="preserve"> Thirty one of </w:t>
      </w:r>
      <w:r w:rsidR="00053583" w:rsidRPr="00A63C72">
        <w:rPr>
          <w:rFonts w:ascii="Times New Roman" w:hAnsi="Times New Roman" w:cs="Times New Roman"/>
        </w:rPr>
        <w:t>third</w:t>
      </w:r>
      <w:r w:rsidR="00B26BB0" w:rsidRPr="00A63C72">
        <w:rPr>
          <w:rFonts w:ascii="Times New Roman" w:hAnsi="Times New Roman" w:cs="Times New Roman"/>
        </w:rPr>
        <w:t xml:space="preserve"> year students at English Education Departm</w:t>
      </w:r>
      <w:r w:rsidR="00053583">
        <w:rPr>
          <w:rFonts w:ascii="Times New Roman" w:hAnsi="Times New Roman" w:cs="Times New Roman"/>
        </w:rPr>
        <w:t>ent in the academic year of 2017-2018</w:t>
      </w:r>
      <w:r w:rsidR="00B26BB0" w:rsidRPr="00A63C72">
        <w:rPr>
          <w:rFonts w:ascii="Times New Roman" w:hAnsi="Times New Roman" w:cs="Times New Roman"/>
        </w:rPr>
        <w:t>STKIP Muhammadiyah</w:t>
      </w:r>
      <w:r w:rsidR="005D1B66">
        <w:rPr>
          <w:rFonts w:ascii="Times New Roman" w:hAnsi="Times New Roman" w:cs="Times New Roman"/>
        </w:rPr>
        <w:t xml:space="preserve"> </w:t>
      </w:r>
      <w:r w:rsidR="00B26BB0" w:rsidRPr="00A63C72">
        <w:rPr>
          <w:rFonts w:ascii="Times New Roman" w:hAnsi="Times New Roman" w:cs="Times New Roman"/>
        </w:rPr>
        <w:t>Prin</w:t>
      </w:r>
      <w:r w:rsidR="00053583">
        <w:rPr>
          <w:rFonts w:ascii="Times New Roman" w:hAnsi="Times New Roman" w:cs="Times New Roman"/>
        </w:rPr>
        <w:t>gsewu Lampung attended this study. The lecturer applied project based learning</w:t>
      </w:r>
      <w:r w:rsidR="00F12C26">
        <w:rPr>
          <w:rFonts w:ascii="Times New Roman" w:hAnsi="Times New Roman" w:cs="Times New Roman"/>
        </w:rPr>
        <w:t xml:space="preserve"> at her advanced writing class. The design of the study was collaborative action research. </w:t>
      </w:r>
      <w:r w:rsidR="00D935FC">
        <w:rPr>
          <w:rFonts w:ascii="Times New Roman" w:hAnsi="Times New Roman" w:cs="Times New Roman"/>
        </w:rPr>
        <w:t xml:space="preserve">The research found </w:t>
      </w:r>
      <w:r w:rsidR="00315979" w:rsidRPr="00C01EF0">
        <w:rPr>
          <w:rFonts w:ascii="Times New Roman" w:hAnsi="Times New Roman" w:cs="Times New Roman"/>
        </w:rPr>
        <w:t>that</w:t>
      </w:r>
      <w:r w:rsidR="006C3233">
        <w:rPr>
          <w:rFonts w:ascii="Times New Roman" w:hAnsi="Times New Roman" w:cs="Times New Roman"/>
        </w:rPr>
        <w:t xml:space="preserve"> </w:t>
      </w:r>
      <w:r w:rsidR="00C01EF0">
        <w:rPr>
          <w:rFonts w:ascii="Times New Roman" w:hAnsi="Times New Roman" w:cs="Times New Roman"/>
          <w:sz w:val="24"/>
          <w:szCs w:val="24"/>
        </w:rPr>
        <w:t>t</w:t>
      </w:r>
      <w:r w:rsidR="00315979" w:rsidRPr="00EE3882">
        <w:rPr>
          <w:rFonts w:ascii="Times New Roman" w:hAnsi="Times New Roman" w:cs="Times New Roman"/>
          <w:sz w:val="24"/>
          <w:szCs w:val="24"/>
        </w:rPr>
        <w:t xml:space="preserve">he implementation </w:t>
      </w:r>
      <w:r w:rsidR="00A76251">
        <w:rPr>
          <w:rFonts w:ascii="Times New Roman" w:hAnsi="Times New Roman" w:cs="Times New Roman"/>
          <w:sz w:val="24"/>
          <w:szCs w:val="24"/>
        </w:rPr>
        <w:t>of project-based learning at</w:t>
      </w:r>
      <w:r w:rsidR="00315979" w:rsidRPr="00EE3882">
        <w:rPr>
          <w:rFonts w:ascii="Times New Roman" w:hAnsi="Times New Roman" w:cs="Times New Roman"/>
          <w:sz w:val="24"/>
          <w:szCs w:val="24"/>
        </w:rPr>
        <w:t xml:space="preserve"> the advance writing </w:t>
      </w:r>
      <w:r w:rsidR="00AC3263">
        <w:rPr>
          <w:rFonts w:ascii="Times New Roman" w:hAnsi="Times New Roman" w:cs="Times New Roman"/>
          <w:sz w:val="24"/>
          <w:szCs w:val="24"/>
        </w:rPr>
        <w:t>class improved</w:t>
      </w:r>
      <w:r w:rsidR="00315979" w:rsidRPr="00EE3882">
        <w:rPr>
          <w:rFonts w:ascii="Times New Roman" w:hAnsi="Times New Roman" w:cs="Times New Roman"/>
          <w:sz w:val="24"/>
          <w:szCs w:val="24"/>
        </w:rPr>
        <w:t xml:space="preserve"> the students’ enthusiasm</w:t>
      </w:r>
      <w:r w:rsidR="00042732">
        <w:rPr>
          <w:rFonts w:ascii="Times New Roman" w:hAnsi="Times New Roman" w:cs="Times New Roman"/>
          <w:sz w:val="24"/>
          <w:szCs w:val="24"/>
        </w:rPr>
        <w:t xml:space="preserve"> in writing. </w:t>
      </w:r>
    </w:p>
    <w:p w:rsidR="00F12C26" w:rsidRPr="00A63C72" w:rsidRDefault="00F12C26" w:rsidP="00F12C26">
      <w:pPr>
        <w:autoSpaceDE w:val="0"/>
        <w:autoSpaceDN w:val="0"/>
        <w:adjustRightInd w:val="0"/>
        <w:spacing w:after="0" w:line="240" w:lineRule="auto"/>
        <w:jc w:val="both"/>
        <w:rPr>
          <w:rFonts w:ascii="Times New Roman" w:hAnsi="Times New Roman" w:cs="Times New Roman"/>
        </w:rPr>
      </w:pPr>
    </w:p>
    <w:p w:rsidR="00B26BB0" w:rsidRDefault="00B26BB0" w:rsidP="00B26BB0">
      <w:pPr>
        <w:autoSpaceDE w:val="0"/>
        <w:autoSpaceDN w:val="0"/>
        <w:adjustRightInd w:val="0"/>
        <w:spacing w:after="0" w:line="240" w:lineRule="auto"/>
        <w:jc w:val="both"/>
        <w:rPr>
          <w:rFonts w:ascii="Times New Roman" w:hAnsi="Times New Roman" w:cs="Times New Roman"/>
          <w:i/>
        </w:rPr>
      </w:pPr>
      <w:r w:rsidRPr="00A63C72">
        <w:rPr>
          <w:rFonts w:ascii="Times New Roman" w:hAnsi="Times New Roman" w:cs="Times New Roman"/>
        </w:rPr>
        <w:t>Keywords</w:t>
      </w:r>
      <w:r w:rsidR="00D251C8" w:rsidRPr="00A63C72">
        <w:rPr>
          <w:rFonts w:ascii="Times New Roman" w:hAnsi="Times New Roman" w:cs="Times New Roman"/>
        </w:rPr>
        <w:t>:</w:t>
      </w:r>
      <w:r w:rsidR="00D251C8">
        <w:rPr>
          <w:rFonts w:ascii="Times New Roman" w:hAnsi="Times New Roman" w:cs="Times New Roman"/>
          <w:i/>
        </w:rPr>
        <w:t xml:space="preserve"> writing</w:t>
      </w:r>
      <w:r w:rsidRPr="004D29F3">
        <w:rPr>
          <w:rFonts w:ascii="Times New Roman" w:hAnsi="Times New Roman" w:cs="Times New Roman"/>
          <w:i/>
        </w:rPr>
        <w:t>,</w:t>
      </w:r>
      <w:r w:rsidR="00D1564C">
        <w:rPr>
          <w:rFonts w:ascii="Times New Roman" w:hAnsi="Times New Roman" w:cs="Times New Roman"/>
          <w:i/>
        </w:rPr>
        <w:t xml:space="preserve"> project based learning, students’ enthusiasm</w:t>
      </w: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B3ACC" w:rsidRDefault="00BB3ACC" w:rsidP="00B26BB0">
      <w:pPr>
        <w:autoSpaceDE w:val="0"/>
        <w:autoSpaceDN w:val="0"/>
        <w:adjustRightInd w:val="0"/>
        <w:spacing w:after="0" w:line="240" w:lineRule="auto"/>
        <w:jc w:val="both"/>
        <w:rPr>
          <w:rFonts w:ascii="Times New Roman" w:hAnsi="Times New Roman" w:cs="Times New Roman"/>
          <w:i/>
        </w:rPr>
      </w:pPr>
    </w:p>
    <w:p w:rsidR="00B26BB0" w:rsidRPr="00A63C72" w:rsidRDefault="00B26BB0" w:rsidP="00B26BB0">
      <w:pPr>
        <w:autoSpaceDE w:val="0"/>
        <w:autoSpaceDN w:val="0"/>
        <w:adjustRightInd w:val="0"/>
        <w:spacing w:after="0" w:line="240" w:lineRule="auto"/>
        <w:jc w:val="both"/>
        <w:rPr>
          <w:rFonts w:ascii="Times New Roman" w:hAnsi="Times New Roman" w:cs="Times New Roman"/>
        </w:rPr>
      </w:pPr>
    </w:p>
    <w:p w:rsidR="00B26BB0" w:rsidRPr="00D251C8" w:rsidRDefault="00B26BB0" w:rsidP="00D251C8">
      <w:pPr>
        <w:pStyle w:val="ListParagraph"/>
        <w:numPr>
          <w:ilvl w:val="0"/>
          <w:numId w:val="10"/>
        </w:numPr>
        <w:autoSpaceDE w:val="0"/>
        <w:autoSpaceDN w:val="0"/>
        <w:adjustRightInd w:val="0"/>
        <w:spacing w:after="0" w:line="240" w:lineRule="auto"/>
        <w:ind w:left="426" w:hanging="371"/>
        <w:jc w:val="both"/>
        <w:rPr>
          <w:rFonts w:ascii="Times New Roman" w:hAnsi="Times New Roman" w:cs="Times New Roman"/>
          <w:b/>
        </w:rPr>
      </w:pPr>
      <w:r w:rsidRPr="00D251C8">
        <w:rPr>
          <w:rFonts w:ascii="Times New Roman" w:hAnsi="Times New Roman" w:cs="Times New Roman"/>
          <w:b/>
        </w:rPr>
        <w:lastRenderedPageBreak/>
        <w:t>INTRODUCTION</w:t>
      </w:r>
    </w:p>
    <w:p w:rsidR="003B7DB6" w:rsidRDefault="003B7DB6" w:rsidP="00B26BB0">
      <w:pPr>
        <w:autoSpaceDE w:val="0"/>
        <w:autoSpaceDN w:val="0"/>
        <w:adjustRightInd w:val="0"/>
        <w:spacing w:after="0" w:line="240" w:lineRule="auto"/>
        <w:jc w:val="both"/>
        <w:rPr>
          <w:rFonts w:ascii="Times New Roman" w:hAnsi="Times New Roman" w:cs="Times New Roman"/>
          <w:b/>
        </w:rPr>
      </w:pPr>
    </w:p>
    <w:p w:rsidR="001173A8" w:rsidRDefault="001173A8" w:rsidP="00786C5E">
      <w:pPr>
        <w:autoSpaceDE w:val="0"/>
        <w:autoSpaceDN w:val="0"/>
        <w:adjustRightInd w:val="0"/>
        <w:spacing w:after="0" w:line="360" w:lineRule="auto"/>
        <w:jc w:val="both"/>
        <w:rPr>
          <w:rFonts w:ascii="Times New Roman" w:hAnsi="Times New Roman" w:cs="Times New Roman"/>
        </w:rPr>
        <w:sectPr w:rsidR="001173A8" w:rsidSect="00BB3ACC">
          <w:headerReference w:type="default" r:id="rId9"/>
          <w:footerReference w:type="default" r:id="rId10"/>
          <w:pgSz w:w="12240" w:h="15840"/>
          <w:pgMar w:top="2268" w:right="1701" w:bottom="1701" w:left="2268" w:header="720" w:footer="720" w:gutter="0"/>
          <w:cols w:space="720"/>
          <w:docGrid w:linePitch="360"/>
        </w:sectPr>
      </w:pPr>
    </w:p>
    <w:p w:rsidR="00D1564C" w:rsidRPr="00BB3ACC" w:rsidRDefault="00D1564C" w:rsidP="00D251C8">
      <w:pPr>
        <w:autoSpaceDE w:val="0"/>
        <w:autoSpaceDN w:val="0"/>
        <w:adjustRightInd w:val="0"/>
        <w:spacing w:after="0" w:line="360" w:lineRule="auto"/>
        <w:ind w:left="426" w:firstLine="294"/>
        <w:jc w:val="both"/>
        <w:rPr>
          <w:rFonts w:ascii="Times New Roman" w:hAnsi="Times New Roman" w:cs="Times New Roman"/>
          <w:bCs/>
          <w:sz w:val="24"/>
          <w:szCs w:val="24"/>
        </w:rPr>
      </w:pPr>
      <w:r w:rsidRPr="00BB3ACC">
        <w:rPr>
          <w:rFonts w:ascii="Times New Roman" w:hAnsi="Times New Roman" w:cs="Times New Roman"/>
          <w:sz w:val="24"/>
          <w:szCs w:val="24"/>
        </w:rPr>
        <w:lastRenderedPageBreak/>
        <w:t>Writing is not only productive skill that involves communicating in the form of letter or symbol but also involve a mental and learning process.</w:t>
      </w:r>
      <w:r w:rsidR="00296BAE" w:rsidRPr="00BB3ACC">
        <w:rPr>
          <w:rFonts w:ascii="Times New Roman" w:hAnsi="Times New Roman" w:cs="Times New Roman"/>
          <w:bCs/>
          <w:sz w:val="24"/>
          <w:szCs w:val="24"/>
        </w:rPr>
        <w:t>Harmer (2004: 1) states that writing is both a mental and learning process</w:t>
      </w:r>
      <w:r w:rsidR="00296BAE" w:rsidRPr="00BB3ACC">
        <w:rPr>
          <w:rFonts w:ascii="Times New Roman" w:hAnsi="Times New Roman" w:cs="Times New Roman"/>
          <w:bCs/>
          <w:sz w:val="24"/>
          <w:szCs w:val="24"/>
          <w:lang w:val="id-ID"/>
        </w:rPr>
        <w:t xml:space="preserve">. According to </w:t>
      </w:r>
      <w:r w:rsidR="00296BAE" w:rsidRPr="00BB3ACC">
        <w:rPr>
          <w:rFonts w:ascii="Times New Roman" w:hAnsi="Times New Roman" w:cs="Times New Roman"/>
          <w:bCs/>
          <w:sz w:val="24"/>
          <w:szCs w:val="24"/>
        </w:rPr>
        <w:t>S</w:t>
      </w:r>
      <w:r w:rsidR="00296BAE" w:rsidRPr="00BB3ACC">
        <w:rPr>
          <w:rFonts w:ascii="Times New Roman" w:hAnsi="Times New Roman" w:cs="Times New Roman"/>
          <w:bCs/>
          <w:sz w:val="24"/>
          <w:szCs w:val="24"/>
          <w:lang w:val="id-ID"/>
        </w:rPr>
        <w:t>pratt</w:t>
      </w:r>
      <w:r w:rsidR="00673FBE" w:rsidRPr="00BB3ACC">
        <w:rPr>
          <w:rFonts w:ascii="Times New Roman" w:hAnsi="Times New Roman" w:cs="Times New Roman"/>
          <w:bCs/>
          <w:sz w:val="24"/>
          <w:szCs w:val="24"/>
        </w:rPr>
        <w:t>, et al.</w:t>
      </w:r>
      <w:r w:rsidR="00296BAE" w:rsidRPr="00BB3ACC">
        <w:rPr>
          <w:rFonts w:ascii="Times New Roman" w:hAnsi="Times New Roman" w:cs="Times New Roman"/>
          <w:bCs/>
          <w:sz w:val="24"/>
          <w:szCs w:val="24"/>
        </w:rPr>
        <w:t xml:space="preserve">(2005: 26), writing is one of four language skills; listening, speaking, reading and writing. Writing is also one of productive skills which </w:t>
      </w:r>
      <w:r w:rsidR="005D1B66" w:rsidRPr="00BB3ACC">
        <w:rPr>
          <w:rFonts w:ascii="Times New Roman" w:hAnsi="Times New Roman" w:cs="Times New Roman"/>
          <w:bCs/>
          <w:sz w:val="24"/>
          <w:szCs w:val="24"/>
        </w:rPr>
        <w:t>involve</w:t>
      </w:r>
      <w:r w:rsidR="00296BAE" w:rsidRPr="00BB3ACC">
        <w:rPr>
          <w:rFonts w:ascii="Times New Roman" w:hAnsi="Times New Roman" w:cs="Times New Roman"/>
          <w:bCs/>
          <w:sz w:val="24"/>
          <w:szCs w:val="24"/>
        </w:rPr>
        <w:t xml:space="preserve"> communicating a message in the form of letters and symbols. Communicating means sending information to others people, therefore, a message must have a purpose. It means in the process of writing the writer really booster to enhance their enthusiasm in generating and organizing the idea well. </w:t>
      </w:r>
    </w:p>
    <w:p w:rsidR="006C3233" w:rsidRPr="00D251C8" w:rsidRDefault="00786C5E" w:rsidP="00D251C8">
      <w:pPr>
        <w:autoSpaceDE w:val="0"/>
        <w:autoSpaceDN w:val="0"/>
        <w:adjustRightInd w:val="0"/>
        <w:spacing w:after="0" w:line="360" w:lineRule="auto"/>
        <w:ind w:left="426" w:firstLine="294"/>
        <w:jc w:val="both"/>
        <w:rPr>
          <w:rFonts w:ascii="Times New Roman" w:hAnsi="Times New Roman" w:cs="Times New Roman"/>
          <w:sz w:val="24"/>
          <w:szCs w:val="24"/>
        </w:rPr>
      </w:pPr>
      <w:r w:rsidRPr="00BB3ACC">
        <w:rPr>
          <w:rFonts w:ascii="Times New Roman" w:hAnsi="Times New Roman" w:cs="Times New Roman"/>
          <w:sz w:val="24"/>
          <w:szCs w:val="24"/>
        </w:rPr>
        <w:t>Buchori (1993: 95) says</w:t>
      </w:r>
      <w:r w:rsidR="00296BAE" w:rsidRPr="00BB3ACC">
        <w:rPr>
          <w:rFonts w:ascii="Times New Roman" w:hAnsi="Times New Roman" w:cs="Times New Roman"/>
          <w:sz w:val="24"/>
          <w:szCs w:val="24"/>
        </w:rPr>
        <w:t xml:space="preserve"> that enthusiasm is a big contribution in learning teaching process. In other words enthusiasm is one of important aspect in learning teaching </w:t>
      </w:r>
      <w:r w:rsidR="00B4104E" w:rsidRPr="00BB3ACC">
        <w:rPr>
          <w:rFonts w:ascii="Times New Roman" w:hAnsi="Times New Roman" w:cs="Times New Roman"/>
          <w:sz w:val="24"/>
          <w:szCs w:val="24"/>
        </w:rPr>
        <w:t>process;</w:t>
      </w:r>
      <w:r w:rsidR="00296BAE" w:rsidRPr="00BB3ACC">
        <w:rPr>
          <w:rFonts w:ascii="Times New Roman" w:hAnsi="Times New Roman" w:cs="Times New Roman"/>
          <w:sz w:val="24"/>
          <w:szCs w:val="24"/>
        </w:rPr>
        <w:t xml:space="preserve"> with the enthusiasm the goal of learning teaching process can be reach</w:t>
      </w:r>
      <w:r w:rsidR="00B4104E" w:rsidRPr="00BB3ACC">
        <w:rPr>
          <w:rFonts w:ascii="Times New Roman" w:hAnsi="Times New Roman" w:cs="Times New Roman"/>
          <w:sz w:val="24"/>
          <w:szCs w:val="24"/>
        </w:rPr>
        <w:t>ed</w:t>
      </w:r>
      <w:r w:rsidR="00296BAE" w:rsidRPr="00BB3ACC">
        <w:rPr>
          <w:rFonts w:ascii="Times New Roman" w:hAnsi="Times New Roman" w:cs="Times New Roman"/>
          <w:sz w:val="24"/>
          <w:szCs w:val="24"/>
        </w:rPr>
        <w:t xml:space="preserve">. </w:t>
      </w:r>
      <w:r w:rsidRPr="00BB3ACC">
        <w:rPr>
          <w:rFonts w:ascii="Times New Roman" w:hAnsi="Times New Roman" w:cs="Times New Roman"/>
          <w:sz w:val="24"/>
          <w:szCs w:val="24"/>
        </w:rPr>
        <w:t>Meanwhile, the researcher found some phenomena which referred to the problem of enthusiasm in her writing class</w:t>
      </w:r>
      <w:r w:rsidR="00603E64" w:rsidRPr="00BB3ACC">
        <w:rPr>
          <w:rFonts w:ascii="Times New Roman" w:hAnsi="Times New Roman" w:cs="Times New Roman"/>
          <w:sz w:val="24"/>
          <w:szCs w:val="24"/>
        </w:rPr>
        <w:t xml:space="preserve"> at fifth semester students of English department of STKIP Muhammadiyah</w:t>
      </w:r>
      <w:r w:rsidR="005D1B66" w:rsidRPr="00BB3ACC">
        <w:rPr>
          <w:rFonts w:ascii="Times New Roman" w:hAnsi="Times New Roman" w:cs="Times New Roman"/>
          <w:sz w:val="24"/>
          <w:szCs w:val="24"/>
        </w:rPr>
        <w:t xml:space="preserve"> </w:t>
      </w:r>
      <w:r w:rsidR="00603E64" w:rsidRPr="00BB3ACC">
        <w:rPr>
          <w:rFonts w:ascii="Times New Roman" w:hAnsi="Times New Roman" w:cs="Times New Roman"/>
          <w:sz w:val="24"/>
          <w:szCs w:val="24"/>
        </w:rPr>
        <w:t>Pringsewu</w:t>
      </w:r>
      <w:r w:rsidRPr="00BB3ACC">
        <w:rPr>
          <w:rFonts w:ascii="Times New Roman" w:hAnsi="Times New Roman" w:cs="Times New Roman"/>
          <w:sz w:val="24"/>
          <w:szCs w:val="24"/>
        </w:rPr>
        <w:t xml:space="preserve">. </w:t>
      </w:r>
      <w:r w:rsidR="00603E64" w:rsidRPr="00BB3ACC">
        <w:rPr>
          <w:rFonts w:ascii="Times New Roman" w:hAnsi="Times New Roman" w:cs="Times New Roman"/>
          <w:sz w:val="24"/>
          <w:szCs w:val="24"/>
        </w:rPr>
        <w:t xml:space="preserve">Moreover, the problem was not only happened in writing class but also at almost all subjects.   </w:t>
      </w:r>
      <w:r w:rsidR="00B4104E" w:rsidRPr="00BB3ACC">
        <w:rPr>
          <w:rFonts w:ascii="Times New Roman" w:hAnsi="Times New Roman" w:cs="Times New Roman"/>
          <w:sz w:val="24"/>
          <w:szCs w:val="24"/>
        </w:rPr>
        <w:t xml:space="preserve">As </w:t>
      </w:r>
      <w:r w:rsidR="00B4104E" w:rsidRPr="00D251C8">
        <w:rPr>
          <w:rFonts w:ascii="Times New Roman" w:hAnsi="Times New Roman" w:cs="Times New Roman"/>
          <w:sz w:val="24"/>
          <w:szCs w:val="24"/>
        </w:rPr>
        <w:t>Aaron D. Arndt and Ze Wang (2014: 27) states that enthusiasm can be shown</w:t>
      </w:r>
      <w:r w:rsidR="006C3233" w:rsidRPr="00D251C8">
        <w:rPr>
          <w:rFonts w:ascii="Times New Roman" w:hAnsi="Times New Roman" w:cs="Times New Roman"/>
          <w:sz w:val="24"/>
          <w:szCs w:val="24"/>
        </w:rPr>
        <w:t xml:space="preserve"> </w:t>
      </w:r>
      <w:r w:rsidR="00B4104E" w:rsidRPr="00BB3ACC">
        <w:rPr>
          <w:rFonts w:ascii="Times New Roman" w:hAnsi="Times New Roman" w:cs="Times New Roman"/>
          <w:sz w:val="24"/>
          <w:szCs w:val="24"/>
        </w:rPr>
        <w:t>via emotive facial expressions, eye contact, voice intonation, and gestures.</w:t>
      </w:r>
      <w:r w:rsidR="006C3233" w:rsidRPr="00BB3ACC">
        <w:rPr>
          <w:rFonts w:ascii="Times New Roman" w:hAnsi="Times New Roman" w:cs="Times New Roman"/>
          <w:sz w:val="24"/>
          <w:szCs w:val="24"/>
        </w:rPr>
        <w:t xml:space="preserve"> First the teacher can be look in their facial expressions. </w:t>
      </w:r>
      <w:r w:rsidR="006C3233" w:rsidRPr="00D251C8">
        <w:rPr>
          <w:rFonts w:ascii="Times New Roman" w:hAnsi="Times New Roman" w:cs="Times New Roman"/>
          <w:sz w:val="24"/>
          <w:szCs w:val="24"/>
        </w:rPr>
        <w:t>Our face is like a projector, it shows the world what's going on inside. You are happy the face automatically wears the smile, you are sad and your face "melts" down. Dealing with that, when student feel happy and enthusiasm it show it their face.</w:t>
      </w:r>
    </w:p>
    <w:p w:rsidR="006C3233" w:rsidRPr="00D251C8" w:rsidRDefault="006C3233" w:rsidP="00D251C8">
      <w:pPr>
        <w:autoSpaceDE w:val="0"/>
        <w:autoSpaceDN w:val="0"/>
        <w:adjustRightInd w:val="0"/>
        <w:spacing w:after="0" w:line="360" w:lineRule="auto"/>
        <w:ind w:left="426" w:firstLine="294"/>
        <w:jc w:val="both"/>
        <w:rPr>
          <w:rFonts w:ascii="Times New Roman" w:hAnsi="Times New Roman" w:cs="Times New Roman"/>
          <w:sz w:val="24"/>
          <w:szCs w:val="24"/>
        </w:rPr>
      </w:pPr>
      <w:r w:rsidRPr="00D251C8">
        <w:rPr>
          <w:rFonts w:ascii="Times New Roman" w:hAnsi="Times New Roman" w:cs="Times New Roman"/>
          <w:sz w:val="24"/>
          <w:szCs w:val="24"/>
        </w:rPr>
        <w:t>Second eye contact, eye contact is otherwise known as mutual gazing between two people, it is the persistent gazing into the eyes of the individual they are conversing with. Eye contact is typically maintained when individual's are attempting to maintain the</w:t>
      </w:r>
      <w:r w:rsidRPr="00D251C8">
        <w:t> </w:t>
      </w:r>
      <w:r w:rsidRPr="00D251C8">
        <w:rPr>
          <w:rFonts w:ascii="Times New Roman" w:hAnsi="Times New Roman" w:cs="Times New Roman"/>
          <w:sz w:val="24"/>
          <w:szCs w:val="24"/>
        </w:rPr>
        <w:t>attention</w:t>
      </w:r>
      <w:r w:rsidRPr="00D251C8">
        <w:t> </w:t>
      </w:r>
      <w:r w:rsidRPr="00D251C8">
        <w:rPr>
          <w:rFonts w:ascii="Times New Roman" w:hAnsi="Times New Roman" w:cs="Times New Roman"/>
          <w:sz w:val="24"/>
          <w:szCs w:val="24"/>
        </w:rPr>
        <w:t xml:space="preserve">of participants. In the learning teaching process also need eye contact between teacher and student, it means there were </w:t>
      </w:r>
      <w:r w:rsidRPr="00D251C8">
        <w:rPr>
          <w:rFonts w:ascii="Times New Roman" w:hAnsi="Times New Roman" w:cs="Times New Roman"/>
          <w:sz w:val="24"/>
          <w:szCs w:val="24"/>
        </w:rPr>
        <w:lastRenderedPageBreak/>
        <w:t>the good relation when the teacher deliver the material and student focus on the material it show when they focus on teacher.</w:t>
      </w:r>
    </w:p>
    <w:p w:rsidR="006C3233" w:rsidRPr="00BB3ACC" w:rsidRDefault="006C3233" w:rsidP="00D251C8">
      <w:pPr>
        <w:autoSpaceDE w:val="0"/>
        <w:autoSpaceDN w:val="0"/>
        <w:adjustRightInd w:val="0"/>
        <w:spacing w:after="0" w:line="360" w:lineRule="auto"/>
        <w:ind w:left="426" w:firstLine="294"/>
        <w:jc w:val="both"/>
        <w:rPr>
          <w:rFonts w:ascii="Times New Roman" w:hAnsi="Times New Roman" w:cs="Times New Roman"/>
          <w:sz w:val="24"/>
          <w:szCs w:val="24"/>
        </w:rPr>
      </w:pPr>
      <w:r w:rsidRPr="00D251C8">
        <w:rPr>
          <w:rFonts w:ascii="Times New Roman" w:hAnsi="Times New Roman" w:cs="Times New Roman"/>
          <w:sz w:val="24"/>
          <w:szCs w:val="24"/>
        </w:rPr>
        <w:t xml:space="preserve">Third </w:t>
      </w:r>
      <w:r w:rsidRPr="00BB3ACC">
        <w:rPr>
          <w:rFonts w:ascii="Times New Roman" w:hAnsi="Times New Roman" w:cs="Times New Roman"/>
          <w:sz w:val="24"/>
          <w:szCs w:val="24"/>
        </w:rPr>
        <w:t>voice intonation, in the learning teaching process someone who have the good enthusiast always use their high voice to express, explain and ask in learning teaching process. The student with the spirit in learning teaching process often vocal in learning teaching, but the student who have low enthusiast in learning teaching process, they more like silent in learning teaching process.</w:t>
      </w:r>
    </w:p>
    <w:p w:rsidR="006C3233" w:rsidRPr="00BB3ACC" w:rsidRDefault="006C3233" w:rsidP="00D251C8">
      <w:pPr>
        <w:autoSpaceDE w:val="0"/>
        <w:autoSpaceDN w:val="0"/>
        <w:adjustRightInd w:val="0"/>
        <w:spacing w:after="0" w:line="360" w:lineRule="auto"/>
        <w:ind w:left="426" w:firstLine="294"/>
        <w:jc w:val="both"/>
        <w:rPr>
          <w:rFonts w:ascii="Times New Roman" w:hAnsi="Times New Roman" w:cs="Times New Roman"/>
          <w:sz w:val="24"/>
          <w:szCs w:val="24"/>
        </w:rPr>
      </w:pPr>
      <w:r w:rsidRPr="00BB3ACC">
        <w:rPr>
          <w:rFonts w:ascii="Times New Roman" w:hAnsi="Times New Roman" w:cs="Times New Roman"/>
          <w:sz w:val="24"/>
          <w:szCs w:val="24"/>
        </w:rPr>
        <w:t xml:space="preserve">Fourth gesture, gestures are a form of non-verbal communication with body action that seems to communicate certain messages, either as a substitute for speech or simultaneously with words. Gestures include movement from the hands, face, or other parts of the body. Student which indicate have the enthusiast in learning teaching process will show the good gesture, for example they always pay attention with Lifted their head, the good position when sit to show that they honor with teacher. </w:t>
      </w:r>
    </w:p>
    <w:p w:rsidR="006C3233" w:rsidRPr="00BB3ACC" w:rsidRDefault="006C3233" w:rsidP="00D251C8">
      <w:pPr>
        <w:autoSpaceDE w:val="0"/>
        <w:autoSpaceDN w:val="0"/>
        <w:adjustRightInd w:val="0"/>
        <w:spacing w:after="0" w:line="360" w:lineRule="auto"/>
        <w:ind w:left="426" w:firstLine="294"/>
        <w:jc w:val="both"/>
        <w:rPr>
          <w:rFonts w:ascii="Times New Roman" w:hAnsi="Times New Roman" w:cs="Times New Roman"/>
          <w:sz w:val="24"/>
          <w:szCs w:val="24"/>
        </w:rPr>
      </w:pPr>
      <w:r w:rsidRPr="00BB3ACC">
        <w:rPr>
          <w:rFonts w:ascii="Times New Roman" w:hAnsi="Times New Roman" w:cs="Times New Roman"/>
          <w:sz w:val="24"/>
          <w:szCs w:val="24"/>
        </w:rPr>
        <w:t xml:space="preserve">Based on explanation above, the researcher interpret that the enthusiasm of learning as an attitude of cooperation and participation to do learning activities. In this case, the students who have a sense of high learning enthusiasm than the student have a high spirit of learning. They will responds in learning teaching, give attention, concentration, awareness and desire which is come from students itself  without pressure that followed by desire to involve in activities and learning teaching process, students can be said having high enthusiasm if : </w:t>
      </w:r>
      <w:r w:rsidRPr="00D251C8">
        <w:rPr>
          <w:rFonts w:ascii="Times New Roman" w:hAnsi="Times New Roman" w:cs="Times New Roman"/>
          <w:sz w:val="24"/>
          <w:szCs w:val="24"/>
        </w:rPr>
        <w:t xml:space="preserve">Students have </w:t>
      </w:r>
      <w:r w:rsidRPr="00BB3ACC">
        <w:rPr>
          <w:rFonts w:ascii="Times New Roman" w:hAnsi="Times New Roman" w:cs="Times New Roman"/>
          <w:sz w:val="24"/>
          <w:szCs w:val="24"/>
        </w:rPr>
        <w:t>respond with writing teaching learning, if the students active and perceptive in respond of teacher and other students when give the explanation or the answer that less precise, pay attention in learning teaching, if the students pay attention of explanation from teacher.</w:t>
      </w:r>
    </w:p>
    <w:p w:rsidR="006C3233" w:rsidRPr="00BB3ACC" w:rsidRDefault="006C3233" w:rsidP="00D251C8">
      <w:pPr>
        <w:autoSpaceDE w:val="0"/>
        <w:autoSpaceDN w:val="0"/>
        <w:adjustRightInd w:val="0"/>
        <w:spacing w:after="0" w:line="360" w:lineRule="auto"/>
        <w:ind w:left="426" w:firstLine="294"/>
        <w:jc w:val="both"/>
        <w:rPr>
          <w:rFonts w:ascii="Times New Roman" w:hAnsi="Times New Roman" w:cs="Times New Roman"/>
          <w:sz w:val="24"/>
          <w:szCs w:val="24"/>
        </w:rPr>
      </w:pPr>
      <w:r w:rsidRPr="00D251C8">
        <w:rPr>
          <w:rFonts w:ascii="Times New Roman" w:hAnsi="Times New Roman" w:cs="Times New Roman"/>
          <w:sz w:val="24"/>
          <w:szCs w:val="24"/>
        </w:rPr>
        <w:t>Students h</w:t>
      </w:r>
      <w:r w:rsidRPr="00BB3ACC">
        <w:rPr>
          <w:rFonts w:ascii="Times New Roman" w:hAnsi="Times New Roman" w:cs="Times New Roman"/>
          <w:sz w:val="24"/>
          <w:szCs w:val="24"/>
        </w:rPr>
        <w:t>a</w:t>
      </w:r>
      <w:r w:rsidRPr="00D251C8">
        <w:rPr>
          <w:rFonts w:ascii="Times New Roman" w:hAnsi="Times New Roman" w:cs="Times New Roman"/>
          <w:sz w:val="24"/>
          <w:szCs w:val="24"/>
        </w:rPr>
        <w:t>ve</w:t>
      </w:r>
      <w:r w:rsidRPr="00BB3ACC">
        <w:rPr>
          <w:rFonts w:ascii="Times New Roman" w:hAnsi="Times New Roman" w:cs="Times New Roman"/>
          <w:sz w:val="24"/>
          <w:szCs w:val="24"/>
        </w:rPr>
        <w:t xml:space="preserve"> desire in learning teaching, if the student always do the task which is given by the teacher, student want to ask to the teacher when they have not understand about the material, and also the students want to give idea or opinion when learning teaching process.</w:t>
      </w:r>
      <w:r w:rsidRPr="00D251C8">
        <w:rPr>
          <w:rFonts w:ascii="Times New Roman" w:hAnsi="Times New Roman" w:cs="Times New Roman"/>
          <w:sz w:val="24"/>
          <w:szCs w:val="24"/>
        </w:rPr>
        <w:t xml:space="preserve"> Students have</w:t>
      </w:r>
      <w:r w:rsidRPr="00BB3ACC">
        <w:rPr>
          <w:rFonts w:ascii="Times New Roman" w:hAnsi="Times New Roman" w:cs="Times New Roman"/>
          <w:sz w:val="24"/>
          <w:szCs w:val="24"/>
        </w:rPr>
        <w:t xml:space="preserve"> concentration in learning </w:t>
      </w:r>
      <w:r w:rsidRPr="00BB3ACC">
        <w:rPr>
          <w:rFonts w:ascii="Times New Roman" w:hAnsi="Times New Roman" w:cs="Times New Roman"/>
          <w:sz w:val="24"/>
          <w:szCs w:val="24"/>
        </w:rPr>
        <w:lastRenderedPageBreak/>
        <w:t>teaching, if the students always hear the explanation of material which is given by teacher, students did not noisy when teacher give explain, quick to understand what teacher’s explain so that the student can do the task.</w:t>
      </w:r>
    </w:p>
    <w:p w:rsidR="006C3233" w:rsidRPr="00BB3ACC" w:rsidRDefault="006C3233" w:rsidP="00D251C8">
      <w:pPr>
        <w:autoSpaceDE w:val="0"/>
        <w:autoSpaceDN w:val="0"/>
        <w:adjustRightInd w:val="0"/>
        <w:spacing w:after="0" w:line="360" w:lineRule="auto"/>
        <w:ind w:left="426" w:firstLine="294"/>
        <w:jc w:val="both"/>
        <w:rPr>
          <w:rFonts w:ascii="Times New Roman" w:hAnsi="Times New Roman" w:cs="Times New Roman"/>
          <w:sz w:val="24"/>
          <w:szCs w:val="24"/>
        </w:rPr>
      </w:pPr>
      <w:r w:rsidRPr="00BB3ACC">
        <w:rPr>
          <w:rFonts w:ascii="Times New Roman" w:hAnsi="Times New Roman" w:cs="Times New Roman"/>
          <w:sz w:val="24"/>
          <w:szCs w:val="24"/>
        </w:rPr>
        <w:t>Moreover, s</w:t>
      </w:r>
      <w:r w:rsidRPr="00D251C8">
        <w:rPr>
          <w:rFonts w:ascii="Times New Roman" w:hAnsi="Times New Roman" w:cs="Times New Roman"/>
          <w:sz w:val="24"/>
          <w:szCs w:val="24"/>
        </w:rPr>
        <w:t>tudents h</w:t>
      </w:r>
      <w:r w:rsidRPr="00BB3ACC">
        <w:rPr>
          <w:rFonts w:ascii="Times New Roman" w:hAnsi="Times New Roman" w:cs="Times New Roman"/>
          <w:sz w:val="24"/>
          <w:szCs w:val="24"/>
        </w:rPr>
        <w:t>a</w:t>
      </w:r>
      <w:r w:rsidRPr="00D251C8">
        <w:rPr>
          <w:rFonts w:ascii="Times New Roman" w:hAnsi="Times New Roman" w:cs="Times New Roman"/>
          <w:sz w:val="24"/>
          <w:szCs w:val="24"/>
        </w:rPr>
        <w:t>ve</w:t>
      </w:r>
      <w:r w:rsidRPr="00BB3ACC">
        <w:rPr>
          <w:rFonts w:ascii="Times New Roman" w:hAnsi="Times New Roman" w:cs="Times New Roman"/>
          <w:sz w:val="24"/>
          <w:szCs w:val="24"/>
        </w:rPr>
        <w:t xml:space="preserve"> awareness in learning teaching, if the students do the home work that was given by teacher.</w:t>
      </w:r>
    </w:p>
    <w:p w:rsidR="00603E64" w:rsidRPr="00BB3ACC" w:rsidRDefault="00A11E9D" w:rsidP="00D251C8">
      <w:pPr>
        <w:autoSpaceDE w:val="0"/>
        <w:autoSpaceDN w:val="0"/>
        <w:adjustRightInd w:val="0"/>
        <w:spacing w:after="0" w:line="360" w:lineRule="auto"/>
        <w:ind w:left="426" w:firstLine="294"/>
        <w:jc w:val="both"/>
        <w:rPr>
          <w:rFonts w:ascii="Times New Roman" w:hAnsi="Times New Roman" w:cs="Times New Roman"/>
          <w:sz w:val="24"/>
          <w:szCs w:val="24"/>
        </w:rPr>
      </w:pPr>
      <w:r w:rsidRPr="00BB3ACC">
        <w:rPr>
          <w:rFonts w:ascii="Times New Roman" w:hAnsi="Times New Roman" w:cs="Times New Roman"/>
          <w:sz w:val="24"/>
          <w:szCs w:val="24"/>
        </w:rPr>
        <w:t>The phenomena were as follows: t</w:t>
      </w:r>
      <w:r w:rsidR="00603E64" w:rsidRPr="00BB3ACC">
        <w:rPr>
          <w:rFonts w:ascii="Times New Roman" w:hAnsi="Times New Roman" w:cs="Times New Roman"/>
          <w:sz w:val="24"/>
          <w:szCs w:val="24"/>
        </w:rPr>
        <w:t xml:space="preserve">he students looked unhappy when they got task </w:t>
      </w:r>
      <w:r w:rsidRPr="00BB3ACC">
        <w:rPr>
          <w:rFonts w:ascii="Times New Roman" w:hAnsi="Times New Roman" w:cs="Times New Roman"/>
          <w:sz w:val="24"/>
          <w:szCs w:val="24"/>
        </w:rPr>
        <w:t>to write essay in writing class;</w:t>
      </w:r>
      <w:r w:rsidR="00603E64" w:rsidRPr="00D251C8">
        <w:rPr>
          <w:rFonts w:ascii="Times New Roman" w:hAnsi="Times New Roman" w:cs="Times New Roman"/>
          <w:sz w:val="24"/>
          <w:szCs w:val="24"/>
        </w:rPr>
        <w:t>when the lecturer delivered the material, the student were not focus on the material</w:t>
      </w:r>
      <w:r w:rsidRPr="00D251C8">
        <w:rPr>
          <w:rFonts w:ascii="Times New Roman" w:hAnsi="Times New Roman" w:cs="Times New Roman"/>
          <w:sz w:val="24"/>
          <w:szCs w:val="24"/>
        </w:rPr>
        <w:t>;</w:t>
      </w:r>
      <w:r w:rsidR="00603E64" w:rsidRPr="00BB3ACC">
        <w:rPr>
          <w:rFonts w:ascii="Times New Roman" w:hAnsi="Times New Roman" w:cs="Times New Roman"/>
          <w:sz w:val="24"/>
          <w:szCs w:val="24"/>
        </w:rPr>
        <w:t>they  were more like silent in learning teaching process.</w:t>
      </w:r>
    </w:p>
    <w:p w:rsidR="0079368F" w:rsidRPr="00BB3ACC" w:rsidRDefault="00D935FC" w:rsidP="00D251C8">
      <w:pPr>
        <w:autoSpaceDE w:val="0"/>
        <w:autoSpaceDN w:val="0"/>
        <w:adjustRightInd w:val="0"/>
        <w:spacing w:after="0" w:line="360" w:lineRule="auto"/>
        <w:ind w:left="426" w:firstLine="294"/>
        <w:jc w:val="both"/>
        <w:rPr>
          <w:rFonts w:ascii="Times New Roman" w:hAnsi="Times New Roman" w:cs="Times New Roman"/>
          <w:sz w:val="24"/>
          <w:szCs w:val="24"/>
        </w:rPr>
      </w:pPr>
      <w:r w:rsidRPr="00BB3ACC">
        <w:rPr>
          <w:rFonts w:ascii="Times New Roman" w:hAnsi="Times New Roman" w:cs="Times New Roman"/>
          <w:sz w:val="24"/>
          <w:szCs w:val="24"/>
        </w:rPr>
        <w:t>Based on the problems above, the researcher se</w:t>
      </w:r>
      <w:r w:rsidR="00691162" w:rsidRPr="00BB3ACC">
        <w:rPr>
          <w:rFonts w:ascii="Times New Roman" w:hAnsi="Times New Roman" w:cs="Times New Roman"/>
          <w:sz w:val="24"/>
          <w:szCs w:val="24"/>
        </w:rPr>
        <w:t xml:space="preserve">t out the study to </w:t>
      </w:r>
      <w:r w:rsidR="00947C5B" w:rsidRPr="00BB3ACC">
        <w:rPr>
          <w:rFonts w:ascii="Times New Roman" w:hAnsi="Times New Roman" w:cs="Times New Roman"/>
          <w:sz w:val="24"/>
          <w:szCs w:val="24"/>
        </w:rPr>
        <w:t>investigate project</w:t>
      </w:r>
      <w:r w:rsidR="00691162" w:rsidRPr="00BB3ACC">
        <w:rPr>
          <w:rFonts w:ascii="Times New Roman" w:hAnsi="Times New Roman" w:cs="Times New Roman"/>
          <w:sz w:val="24"/>
          <w:szCs w:val="24"/>
        </w:rPr>
        <w:t xml:space="preserve"> based learning in teaching writing. </w:t>
      </w:r>
      <w:r w:rsidR="00947C5B" w:rsidRPr="00BB3ACC">
        <w:rPr>
          <w:rFonts w:ascii="Times New Roman" w:hAnsi="Times New Roman" w:cs="Times New Roman"/>
          <w:sz w:val="24"/>
          <w:szCs w:val="24"/>
        </w:rPr>
        <w:t>Bell (2010:</w:t>
      </w:r>
      <w:r w:rsidR="00A80EAF" w:rsidRPr="00BB3ACC">
        <w:rPr>
          <w:rFonts w:ascii="Times New Roman" w:hAnsi="Times New Roman" w:cs="Times New Roman"/>
          <w:sz w:val="24"/>
          <w:szCs w:val="24"/>
        </w:rPr>
        <w:t xml:space="preserve"> 39) declares that</w:t>
      </w:r>
      <w:r w:rsidR="00947C5B" w:rsidRPr="00BB3ACC">
        <w:rPr>
          <w:rFonts w:ascii="Times New Roman" w:hAnsi="Times New Roman" w:cs="Times New Roman"/>
          <w:sz w:val="24"/>
          <w:szCs w:val="24"/>
        </w:rPr>
        <w:t xml:space="preserve"> Project-Based Learning (PBL) is a student driven, teacher-facilitated approach to learning. Project-based learning is an instructional method centered on the learner. Students develop a question and are guided through research under the teacher‘s supervision.</w:t>
      </w:r>
      <w:r w:rsidR="00576B57" w:rsidRPr="00BB3ACC">
        <w:rPr>
          <w:rFonts w:ascii="Times New Roman" w:hAnsi="Times New Roman" w:cs="Times New Roman"/>
          <w:sz w:val="24"/>
          <w:szCs w:val="24"/>
        </w:rPr>
        <w:t xml:space="preserve"> Project based learning prepare challenging activities that can stimulate students’ enthusiasm. </w:t>
      </w:r>
      <w:r w:rsidR="0079368F" w:rsidRPr="00BB3ACC">
        <w:rPr>
          <w:rFonts w:ascii="Times New Roman" w:hAnsi="Times New Roman" w:cs="Times New Roman"/>
          <w:sz w:val="24"/>
          <w:szCs w:val="24"/>
        </w:rPr>
        <w:t>There are six steps in conducting project-based learning in the classroom.</w:t>
      </w:r>
    </w:p>
    <w:p w:rsidR="0079368F" w:rsidRPr="00BB3ACC" w:rsidRDefault="0079368F" w:rsidP="00D251C8">
      <w:pPr>
        <w:pStyle w:val="ListParagraph"/>
        <w:numPr>
          <w:ilvl w:val="0"/>
          <w:numId w:val="1"/>
        </w:numPr>
        <w:autoSpaceDE w:val="0"/>
        <w:autoSpaceDN w:val="0"/>
        <w:adjustRightInd w:val="0"/>
        <w:spacing w:after="0" w:line="360" w:lineRule="auto"/>
        <w:ind w:left="426" w:firstLine="0"/>
        <w:jc w:val="both"/>
        <w:rPr>
          <w:rFonts w:ascii="Times New Roman" w:hAnsi="Times New Roman" w:cs="Times New Roman"/>
          <w:sz w:val="24"/>
          <w:szCs w:val="24"/>
        </w:rPr>
      </w:pPr>
      <w:r w:rsidRPr="00BB3ACC">
        <w:rPr>
          <w:rFonts w:ascii="Times New Roman" w:hAnsi="Times New Roman" w:cs="Times New Roman"/>
          <w:sz w:val="24"/>
          <w:szCs w:val="24"/>
        </w:rPr>
        <w:t>Create teams</w:t>
      </w:r>
    </w:p>
    <w:p w:rsidR="0079368F" w:rsidRPr="00BB3ACC" w:rsidRDefault="0079368F" w:rsidP="00D251C8">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BB3ACC">
        <w:rPr>
          <w:rFonts w:ascii="Times New Roman" w:hAnsi="Times New Roman" w:cs="Times New Roman"/>
          <w:sz w:val="24"/>
          <w:szCs w:val="24"/>
        </w:rPr>
        <w:t>In this procedure the teacher should create the teams, which is the each team consist of three or more students to work on an in-depth project.</w:t>
      </w:r>
    </w:p>
    <w:p w:rsidR="0079368F" w:rsidRPr="00BB3ACC" w:rsidRDefault="0079368F" w:rsidP="00D251C8">
      <w:pPr>
        <w:pStyle w:val="ListParagraph"/>
        <w:numPr>
          <w:ilvl w:val="0"/>
          <w:numId w:val="1"/>
        </w:numPr>
        <w:autoSpaceDE w:val="0"/>
        <w:autoSpaceDN w:val="0"/>
        <w:adjustRightInd w:val="0"/>
        <w:spacing w:after="0" w:line="360" w:lineRule="auto"/>
        <w:ind w:left="426" w:firstLine="0"/>
        <w:jc w:val="both"/>
        <w:rPr>
          <w:rFonts w:ascii="Times New Roman" w:hAnsi="Times New Roman" w:cs="Times New Roman"/>
          <w:sz w:val="24"/>
          <w:szCs w:val="24"/>
        </w:rPr>
      </w:pPr>
      <w:r w:rsidRPr="00BB3ACC">
        <w:rPr>
          <w:rFonts w:ascii="Times New Roman" w:hAnsi="Times New Roman" w:cs="Times New Roman"/>
          <w:sz w:val="24"/>
          <w:szCs w:val="24"/>
        </w:rPr>
        <w:t>Introduce a complex entry question</w:t>
      </w:r>
    </w:p>
    <w:p w:rsidR="0079368F" w:rsidRPr="00BB3ACC" w:rsidRDefault="0079368F" w:rsidP="00D251C8">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BB3ACC">
        <w:rPr>
          <w:rFonts w:ascii="Times New Roman" w:hAnsi="Times New Roman" w:cs="Times New Roman"/>
          <w:sz w:val="24"/>
          <w:szCs w:val="24"/>
        </w:rPr>
        <w:t>In this step, the teacher starts the teaching and learning process by giving students complex questions. Introduce a complex entry question that establishes a student’s need to know, and scaffold the project with activities and new information that deepens the work.</w:t>
      </w:r>
    </w:p>
    <w:p w:rsidR="0079368F" w:rsidRPr="00BB3ACC" w:rsidRDefault="0079368F" w:rsidP="00D251C8">
      <w:pPr>
        <w:pStyle w:val="ListParagraph"/>
        <w:numPr>
          <w:ilvl w:val="0"/>
          <w:numId w:val="1"/>
        </w:numPr>
        <w:autoSpaceDE w:val="0"/>
        <w:autoSpaceDN w:val="0"/>
        <w:adjustRightInd w:val="0"/>
        <w:spacing w:after="0" w:line="360" w:lineRule="auto"/>
        <w:ind w:left="426" w:firstLine="0"/>
        <w:jc w:val="both"/>
        <w:rPr>
          <w:rFonts w:ascii="Times New Roman" w:hAnsi="Times New Roman" w:cs="Times New Roman"/>
          <w:sz w:val="24"/>
          <w:szCs w:val="24"/>
        </w:rPr>
      </w:pPr>
      <w:r w:rsidRPr="00BB3ACC">
        <w:rPr>
          <w:rFonts w:ascii="Times New Roman" w:hAnsi="Times New Roman" w:cs="Times New Roman"/>
          <w:sz w:val="24"/>
          <w:szCs w:val="24"/>
        </w:rPr>
        <w:t>Planning</w:t>
      </w:r>
    </w:p>
    <w:p w:rsidR="0079368F" w:rsidRPr="00BB3ACC" w:rsidRDefault="0079368F" w:rsidP="00D251C8">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BB3ACC">
        <w:rPr>
          <w:rFonts w:ascii="Times New Roman" w:hAnsi="Times New Roman" w:cs="Times New Roman"/>
          <w:sz w:val="24"/>
          <w:szCs w:val="24"/>
        </w:rPr>
        <w:t xml:space="preserve">In this stage, the teacher and the students discuss and consider the ideas, topics and theme of the project. In designing the plan for the project, the teacher gives students chance to participate by sharing their ideas on the projects which they </w:t>
      </w:r>
      <w:r w:rsidRPr="00BB3ACC">
        <w:rPr>
          <w:rFonts w:ascii="Times New Roman" w:hAnsi="Times New Roman" w:cs="Times New Roman"/>
          <w:sz w:val="24"/>
          <w:szCs w:val="24"/>
        </w:rPr>
        <w:lastRenderedPageBreak/>
        <w:t>are about to work on in order to make the project meet with the students’ interest, capability, and expectation. The design of plan for the project includes the explanation about the rules of the project development, the selection of the materials, the activities leading to the project accomplishment, and the tools needed for the project.</w:t>
      </w:r>
    </w:p>
    <w:p w:rsidR="0079368F" w:rsidRPr="00BB3ACC" w:rsidRDefault="0079368F" w:rsidP="00D251C8">
      <w:pPr>
        <w:pStyle w:val="ListParagraph"/>
        <w:numPr>
          <w:ilvl w:val="0"/>
          <w:numId w:val="1"/>
        </w:numPr>
        <w:autoSpaceDE w:val="0"/>
        <w:autoSpaceDN w:val="0"/>
        <w:adjustRightInd w:val="0"/>
        <w:spacing w:after="0" w:line="360" w:lineRule="auto"/>
        <w:ind w:left="426" w:firstLine="0"/>
        <w:jc w:val="both"/>
        <w:rPr>
          <w:rFonts w:ascii="Times New Roman" w:hAnsi="Times New Roman" w:cs="Times New Roman"/>
          <w:sz w:val="24"/>
          <w:szCs w:val="24"/>
        </w:rPr>
      </w:pPr>
      <w:r w:rsidRPr="00BB3ACC">
        <w:rPr>
          <w:rFonts w:ascii="Times New Roman" w:hAnsi="Times New Roman" w:cs="Times New Roman"/>
          <w:sz w:val="24"/>
          <w:szCs w:val="24"/>
        </w:rPr>
        <w:t>Create the schedule</w:t>
      </w:r>
    </w:p>
    <w:p w:rsidR="0079368F" w:rsidRPr="00BB3ACC" w:rsidRDefault="0079368F" w:rsidP="00D251C8">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BB3ACC">
        <w:rPr>
          <w:rFonts w:ascii="Times New Roman" w:hAnsi="Times New Roman" w:cs="Times New Roman"/>
          <w:sz w:val="24"/>
          <w:szCs w:val="24"/>
        </w:rPr>
        <w:t>In this stage, the teacher and students discuss about the time allocation of working on the project. The teacher and students make an agreement about the deadline of the project development in which the students must submit their end product.</w:t>
      </w:r>
    </w:p>
    <w:p w:rsidR="00EA7E4E" w:rsidRPr="00BB3ACC" w:rsidRDefault="00EA7E4E" w:rsidP="00BB3ACC">
      <w:pPr>
        <w:pStyle w:val="ListParagraph"/>
        <w:autoSpaceDE w:val="0"/>
        <w:autoSpaceDN w:val="0"/>
        <w:adjustRightInd w:val="0"/>
        <w:spacing w:after="0" w:line="360" w:lineRule="auto"/>
        <w:ind w:left="0"/>
        <w:jc w:val="both"/>
        <w:rPr>
          <w:rFonts w:ascii="Times New Roman" w:hAnsi="Times New Roman" w:cs="Times New Roman"/>
          <w:sz w:val="24"/>
          <w:szCs w:val="24"/>
        </w:rPr>
      </w:pPr>
    </w:p>
    <w:p w:rsidR="0079368F" w:rsidRPr="00BB3ACC" w:rsidRDefault="0079368F" w:rsidP="00D251C8">
      <w:pPr>
        <w:pStyle w:val="ListParagraph"/>
        <w:numPr>
          <w:ilvl w:val="0"/>
          <w:numId w:val="1"/>
        </w:numPr>
        <w:autoSpaceDE w:val="0"/>
        <w:autoSpaceDN w:val="0"/>
        <w:adjustRightInd w:val="0"/>
        <w:spacing w:after="0" w:line="360" w:lineRule="auto"/>
        <w:ind w:left="426" w:firstLine="0"/>
        <w:jc w:val="both"/>
        <w:rPr>
          <w:rFonts w:ascii="Times New Roman" w:hAnsi="Times New Roman" w:cs="Times New Roman"/>
          <w:sz w:val="24"/>
          <w:szCs w:val="24"/>
        </w:rPr>
      </w:pPr>
      <w:r w:rsidRPr="00BB3ACC">
        <w:rPr>
          <w:rFonts w:ascii="Times New Roman" w:hAnsi="Times New Roman" w:cs="Times New Roman"/>
          <w:bCs/>
          <w:sz w:val="24"/>
          <w:szCs w:val="24"/>
        </w:rPr>
        <w:t>Carrying out the project</w:t>
      </w:r>
    </w:p>
    <w:p w:rsidR="0079368F" w:rsidRPr="00BB3ACC" w:rsidRDefault="0079368F" w:rsidP="00D251C8">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BB3ACC">
        <w:rPr>
          <w:rFonts w:ascii="Times New Roman" w:hAnsi="Times New Roman" w:cs="Times New Roman"/>
          <w:sz w:val="24"/>
          <w:szCs w:val="24"/>
        </w:rPr>
        <w:t>When all the preparations are done, the students can start to develop the project. Teacher’s roles during the development of the project are to monitor and check the progress of the project. Monitoring students’ progress on the project is the most crucial stage of project development. It is very prominent since the success of project accomplishment is determined by how good the students do their project. In this stage the teacher as a monitor and also aid the students when they find the difficult problem.</w:t>
      </w:r>
    </w:p>
    <w:p w:rsidR="00EA7E4E" w:rsidRPr="00BB3ACC" w:rsidRDefault="00EA7E4E" w:rsidP="00BB3ACC">
      <w:pPr>
        <w:pStyle w:val="ListParagraph"/>
        <w:autoSpaceDE w:val="0"/>
        <w:autoSpaceDN w:val="0"/>
        <w:adjustRightInd w:val="0"/>
        <w:spacing w:after="0" w:line="360" w:lineRule="auto"/>
        <w:ind w:left="0"/>
        <w:jc w:val="both"/>
        <w:rPr>
          <w:rFonts w:ascii="Times New Roman" w:hAnsi="Times New Roman" w:cs="Times New Roman"/>
          <w:sz w:val="24"/>
          <w:szCs w:val="24"/>
        </w:rPr>
      </w:pPr>
    </w:p>
    <w:p w:rsidR="00EA7E4E" w:rsidRPr="00BB3ACC" w:rsidRDefault="00EA7E4E" w:rsidP="00D251C8">
      <w:pPr>
        <w:pStyle w:val="ListParagraph"/>
        <w:numPr>
          <w:ilvl w:val="0"/>
          <w:numId w:val="1"/>
        </w:numPr>
        <w:autoSpaceDE w:val="0"/>
        <w:autoSpaceDN w:val="0"/>
        <w:adjustRightInd w:val="0"/>
        <w:spacing w:after="0" w:line="360" w:lineRule="auto"/>
        <w:ind w:left="426" w:firstLine="0"/>
        <w:jc w:val="both"/>
        <w:rPr>
          <w:rFonts w:ascii="Times New Roman" w:hAnsi="Times New Roman" w:cs="Times New Roman"/>
          <w:sz w:val="24"/>
          <w:szCs w:val="24"/>
        </w:rPr>
      </w:pPr>
      <w:r w:rsidRPr="00BB3ACC">
        <w:rPr>
          <w:rFonts w:ascii="Times New Roman" w:hAnsi="Times New Roman" w:cs="Times New Roman"/>
          <w:sz w:val="24"/>
          <w:szCs w:val="24"/>
        </w:rPr>
        <w:t>Provide timely assessments</w:t>
      </w:r>
    </w:p>
    <w:p w:rsidR="00EA7E4E" w:rsidRPr="00BB3ACC" w:rsidRDefault="00EA7E4E" w:rsidP="00D251C8">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BB3ACC">
        <w:rPr>
          <w:rFonts w:ascii="Times New Roman" w:hAnsi="Times New Roman" w:cs="Times New Roman"/>
          <w:sz w:val="24"/>
          <w:szCs w:val="24"/>
        </w:rPr>
        <w:t xml:space="preserve">Assessments same as the evaluation, in this stage the teacher give assessments or feedback on the projects for content, oral and written communication, team work, critical thinking, and other important ability. In conclusion, project based learning has appropriate composition to solve the students’ problem of enthusiasm in writing class. </w:t>
      </w:r>
    </w:p>
    <w:p w:rsidR="00EA7E4E" w:rsidRPr="00BB3ACC" w:rsidRDefault="00EA7E4E" w:rsidP="00BB3ACC">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BB3ACC">
        <w:rPr>
          <w:rFonts w:ascii="Times New Roman" w:hAnsi="Times New Roman" w:cs="Times New Roman"/>
          <w:sz w:val="24"/>
          <w:szCs w:val="24"/>
        </w:rPr>
        <w:t>Based on the background problem above, the researcher set out the study to solve the problem of the students’ enthusiasm in writing using project based learning.</w:t>
      </w:r>
    </w:p>
    <w:p w:rsidR="00EA7E4E" w:rsidRPr="00BB3ACC" w:rsidRDefault="00EA7E4E" w:rsidP="00BB3ACC">
      <w:pPr>
        <w:autoSpaceDE w:val="0"/>
        <w:autoSpaceDN w:val="0"/>
        <w:adjustRightInd w:val="0"/>
        <w:spacing w:after="0" w:line="360" w:lineRule="auto"/>
        <w:jc w:val="both"/>
        <w:rPr>
          <w:rFonts w:ascii="Times New Roman" w:hAnsi="Times New Roman" w:cs="Times New Roman"/>
          <w:b/>
          <w:sz w:val="24"/>
          <w:szCs w:val="24"/>
        </w:rPr>
        <w:sectPr w:rsidR="00EA7E4E" w:rsidRPr="00BB3ACC" w:rsidSect="00BB3ACC">
          <w:type w:val="continuous"/>
          <w:pgSz w:w="12240" w:h="15840"/>
          <w:pgMar w:top="2268" w:right="1701" w:bottom="1701" w:left="2268" w:header="720" w:footer="720" w:gutter="0"/>
          <w:cols w:space="720"/>
          <w:docGrid w:linePitch="360"/>
        </w:sectPr>
      </w:pPr>
    </w:p>
    <w:p w:rsidR="00EA7E4E" w:rsidRPr="00BB3ACC" w:rsidRDefault="00EA7E4E" w:rsidP="00BB3ACC">
      <w:pPr>
        <w:autoSpaceDE w:val="0"/>
        <w:autoSpaceDN w:val="0"/>
        <w:adjustRightInd w:val="0"/>
        <w:spacing w:after="0" w:line="360" w:lineRule="auto"/>
        <w:rPr>
          <w:rFonts w:ascii="Times New Roman" w:hAnsi="Times New Roman" w:cs="Times New Roman"/>
          <w:sz w:val="24"/>
          <w:szCs w:val="24"/>
        </w:rPr>
      </w:pPr>
    </w:p>
    <w:p w:rsidR="00EA7E4E" w:rsidRPr="00BB3ACC" w:rsidRDefault="00EA7E4E" w:rsidP="00BB3ACC">
      <w:pPr>
        <w:autoSpaceDE w:val="0"/>
        <w:autoSpaceDN w:val="0"/>
        <w:adjustRightInd w:val="0"/>
        <w:spacing w:after="0" w:line="360" w:lineRule="auto"/>
        <w:rPr>
          <w:rFonts w:ascii="Times New Roman" w:hAnsi="Times New Roman" w:cs="Times New Roman"/>
          <w:sz w:val="24"/>
          <w:szCs w:val="24"/>
        </w:rPr>
      </w:pPr>
    </w:p>
    <w:p w:rsidR="00EA7E4E" w:rsidRPr="00BB3ACC" w:rsidRDefault="00EA7E4E" w:rsidP="00BB3ACC">
      <w:pPr>
        <w:autoSpaceDE w:val="0"/>
        <w:autoSpaceDN w:val="0"/>
        <w:adjustRightInd w:val="0"/>
        <w:spacing w:after="0" w:line="360" w:lineRule="auto"/>
        <w:rPr>
          <w:rFonts w:ascii="Times New Roman" w:hAnsi="Times New Roman" w:cs="Times New Roman"/>
          <w:sz w:val="24"/>
          <w:szCs w:val="24"/>
        </w:rPr>
        <w:sectPr w:rsidR="00EA7E4E" w:rsidRPr="00BB3ACC" w:rsidSect="00BB3ACC">
          <w:type w:val="continuous"/>
          <w:pgSz w:w="12240" w:h="15840"/>
          <w:pgMar w:top="2268" w:right="1701" w:bottom="1701" w:left="2268" w:header="720" w:footer="720" w:gutter="0"/>
          <w:cols w:space="720"/>
          <w:docGrid w:linePitch="360"/>
        </w:sectPr>
      </w:pPr>
    </w:p>
    <w:p w:rsidR="00B26BB0" w:rsidRPr="00E82F23" w:rsidRDefault="00B26BB0" w:rsidP="00E82F23">
      <w:pPr>
        <w:pStyle w:val="ListParagraph"/>
        <w:numPr>
          <w:ilvl w:val="0"/>
          <w:numId w:val="10"/>
        </w:numPr>
        <w:spacing w:after="0" w:line="360" w:lineRule="auto"/>
        <w:ind w:left="426" w:hanging="371"/>
        <w:jc w:val="both"/>
        <w:rPr>
          <w:rFonts w:ascii="Times New Roman" w:hAnsi="Times New Roman" w:cs="Times New Roman"/>
          <w:b/>
          <w:sz w:val="24"/>
          <w:szCs w:val="24"/>
        </w:rPr>
      </w:pPr>
      <w:r w:rsidRPr="00E82F23">
        <w:rPr>
          <w:rFonts w:ascii="Times New Roman" w:hAnsi="Times New Roman" w:cs="Times New Roman"/>
          <w:b/>
          <w:sz w:val="24"/>
          <w:szCs w:val="24"/>
          <w:lang w:val="id-ID"/>
        </w:rPr>
        <w:lastRenderedPageBreak/>
        <w:t>Research Method</w:t>
      </w:r>
    </w:p>
    <w:p w:rsidR="00B26BB0" w:rsidRPr="00565501" w:rsidRDefault="00B26BB0" w:rsidP="00565501">
      <w:pPr>
        <w:pStyle w:val="ListParagraph"/>
        <w:numPr>
          <w:ilvl w:val="0"/>
          <w:numId w:val="11"/>
        </w:numPr>
        <w:autoSpaceDE w:val="0"/>
        <w:autoSpaceDN w:val="0"/>
        <w:adjustRightInd w:val="0"/>
        <w:spacing w:after="0" w:line="360" w:lineRule="auto"/>
        <w:jc w:val="both"/>
        <w:rPr>
          <w:rFonts w:ascii="Times New Roman" w:hAnsi="Times New Roman" w:cs="Times New Roman"/>
          <w:b/>
          <w:sz w:val="24"/>
          <w:szCs w:val="24"/>
        </w:rPr>
      </w:pPr>
      <w:r w:rsidRPr="00565501">
        <w:rPr>
          <w:rFonts w:ascii="Times New Roman" w:hAnsi="Times New Roman" w:cs="Times New Roman"/>
          <w:b/>
          <w:sz w:val="24"/>
          <w:szCs w:val="24"/>
        </w:rPr>
        <w:t xml:space="preserve"> </w:t>
      </w:r>
      <w:r w:rsidRPr="00565501">
        <w:rPr>
          <w:rFonts w:ascii="Times New Roman" w:hAnsi="Times New Roman" w:cs="Times New Roman"/>
          <w:b/>
          <w:sz w:val="24"/>
          <w:szCs w:val="24"/>
          <w:lang w:val="id-ID"/>
        </w:rPr>
        <w:t>P</w:t>
      </w:r>
      <w:r w:rsidR="00565501" w:rsidRPr="00565501">
        <w:rPr>
          <w:rFonts w:ascii="Times New Roman" w:hAnsi="Times New Roman" w:cs="Times New Roman"/>
          <w:b/>
          <w:sz w:val="24"/>
          <w:szCs w:val="24"/>
        </w:rPr>
        <w:t>articipants</w:t>
      </w:r>
    </w:p>
    <w:p w:rsidR="00B26BB0" w:rsidRPr="00BB3ACC" w:rsidRDefault="00B26BB0" w:rsidP="00565501">
      <w:pPr>
        <w:spacing w:line="360" w:lineRule="auto"/>
        <w:ind w:left="851"/>
        <w:jc w:val="both"/>
        <w:rPr>
          <w:rFonts w:ascii="Times New Roman" w:hAnsi="Times New Roman" w:cs="Times New Roman"/>
          <w:sz w:val="24"/>
          <w:szCs w:val="24"/>
        </w:rPr>
      </w:pPr>
      <w:r w:rsidRPr="00BB3ACC">
        <w:rPr>
          <w:rFonts w:ascii="Times New Roman" w:hAnsi="Times New Roman" w:cs="Times New Roman"/>
          <w:sz w:val="24"/>
          <w:szCs w:val="24"/>
        </w:rPr>
        <w:t>The pa</w:t>
      </w:r>
      <w:r w:rsidR="00E1700E" w:rsidRPr="00BB3ACC">
        <w:rPr>
          <w:rFonts w:ascii="Times New Roman" w:hAnsi="Times New Roman" w:cs="Times New Roman"/>
          <w:sz w:val="24"/>
          <w:szCs w:val="24"/>
        </w:rPr>
        <w:t>rticipants of this study were 31 (26 females and 5</w:t>
      </w:r>
      <w:r w:rsidRPr="00BB3ACC">
        <w:rPr>
          <w:rFonts w:ascii="Times New Roman" w:hAnsi="Times New Roman" w:cs="Times New Roman"/>
          <w:sz w:val="24"/>
          <w:szCs w:val="24"/>
        </w:rPr>
        <w:t xml:space="preserve"> males)   third year students of English Education Department of STKIP Muhammadiyah</w:t>
      </w:r>
      <w:r w:rsidR="00565501">
        <w:rPr>
          <w:rFonts w:ascii="Times New Roman" w:hAnsi="Times New Roman" w:cs="Times New Roman"/>
          <w:sz w:val="24"/>
          <w:szCs w:val="24"/>
        </w:rPr>
        <w:t xml:space="preserve"> </w:t>
      </w:r>
      <w:r w:rsidRPr="00BB3ACC">
        <w:rPr>
          <w:rFonts w:ascii="Times New Roman" w:hAnsi="Times New Roman" w:cs="Times New Roman"/>
          <w:sz w:val="24"/>
          <w:szCs w:val="24"/>
        </w:rPr>
        <w:t xml:space="preserve">Pringsewu Lampung. The study was conducted in writing class. In this level the students were asked </w:t>
      </w:r>
      <w:r w:rsidR="00E1700E" w:rsidRPr="00BB3ACC">
        <w:rPr>
          <w:rFonts w:ascii="Times New Roman" w:hAnsi="Times New Roman" w:cs="Times New Roman"/>
          <w:sz w:val="24"/>
          <w:szCs w:val="24"/>
        </w:rPr>
        <w:t>to produce essay.</w:t>
      </w:r>
    </w:p>
    <w:p w:rsidR="00B26BB0" w:rsidRPr="00BB3ACC" w:rsidRDefault="00B26BB0" w:rsidP="00565501">
      <w:pPr>
        <w:pStyle w:val="ListParagraph"/>
        <w:numPr>
          <w:ilvl w:val="0"/>
          <w:numId w:val="11"/>
        </w:numPr>
        <w:autoSpaceDE w:val="0"/>
        <w:autoSpaceDN w:val="0"/>
        <w:adjustRightInd w:val="0"/>
        <w:spacing w:after="0" w:line="360" w:lineRule="auto"/>
        <w:jc w:val="both"/>
        <w:rPr>
          <w:rFonts w:ascii="Times New Roman" w:hAnsi="Times New Roman" w:cs="Times New Roman"/>
          <w:b/>
          <w:sz w:val="24"/>
          <w:szCs w:val="24"/>
        </w:rPr>
      </w:pPr>
      <w:r w:rsidRPr="00BB3ACC">
        <w:rPr>
          <w:rFonts w:ascii="Times New Roman" w:hAnsi="Times New Roman" w:cs="Times New Roman"/>
          <w:b/>
          <w:sz w:val="24"/>
          <w:szCs w:val="24"/>
        </w:rPr>
        <w:t>Instruments</w:t>
      </w:r>
      <w:r w:rsidR="00565501">
        <w:rPr>
          <w:rFonts w:ascii="Times New Roman" w:hAnsi="Times New Roman" w:cs="Times New Roman"/>
          <w:b/>
          <w:sz w:val="24"/>
          <w:szCs w:val="24"/>
        </w:rPr>
        <w:t xml:space="preserve"> </w:t>
      </w:r>
      <w:r w:rsidRPr="00BB3ACC">
        <w:rPr>
          <w:rFonts w:ascii="Times New Roman" w:hAnsi="Times New Roman" w:cs="Times New Roman"/>
          <w:b/>
          <w:sz w:val="24"/>
          <w:szCs w:val="24"/>
        </w:rPr>
        <w:t>and data collection</w:t>
      </w:r>
    </w:p>
    <w:p w:rsidR="00D86CF3" w:rsidRPr="00BB3ACC" w:rsidRDefault="00B30D29" w:rsidP="00565501">
      <w:pPr>
        <w:spacing w:after="0" w:line="360" w:lineRule="auto"/>
        <w:ind w:left="709"/>
        <w:rPr>
          <w:rFonts w:ascii="Times New Roman" w:hAnsi="Times New Roman" w:cs="Times New Roman"/>
          <w:b/>
          <w:sz w:val="24"/>
          <w:szCs w:val="24"/>
        </w:rPr>
      </w:pPr>
      <w:r w:rsidRPr="00BB3ACC">
        <w:rPr>
          <w:rFonts w:ascii="Times New Roman" w:hAnsi="Times New Roman" w:cs="Times New Roman"/>
          <w:b/>
          <w:sz w:val="24"/>
          <w:szCs w:val="24"/>
        </w:rPr>
        <w:t>a. quantitative data</w:t>
      </w:r>
    </w:p>
    <w:p w:rsidR="00B30D29" w:rsidRPr="00BB3ACC" w:rsidRDefault="00B30D29" w:rsidP="00565501">
      <w:pPr>
        <w:tabs>
          <w:tab w:val="left" w:pos="567"/>
        </w:tabs>
        <w:spacing w:after="0" w:line="360" w:lineRule="auto"/>
        <w:ind w:left="993"/>
        <w:rPr>
          <w:rFonts w:ascii="Times New Roman" w:hAnsi="Times New Roman" w:cs="Times New Roman"/>
          <w:sz w:val="24"/>
          <w:szCs w:val="24"/>
        </w:rPr>
      </w:pPr>
      <w:r w:rsidRPr="00BB3ACC">
        <w:rPr>
          <w:rFonts w:ascii="Times New Roman" w:hAnsi="Times New Roman" w:cs="Times New Roman"/>
          <w:sz w:val="24"/>
          <w:szCs w:val="24"/>
        </w:rPr>
        <w:t xml:space="preserve">It was obtained from </w:t>
      </w:r>
      <w:r w:rsidR="00D86CF3" w:rsidRPr="00BB3ACC">
        <w:rPr>
          <w:rFonts w:ascii="Times New Roman" w:hAnsi="Times New Roman" w:cs="Times New Roman"/>
          <w:sz w:val="24"/>
          <w:szCs w:val="24"/>
        </w:rPr>
        <w:t xml:space="preserve">the students ‘writing product in the form of essay.  </w:t>
      </w:r>
    </w:p>
    <w:p w:rsidR="00D86CF3" w:rsidRPr="00BB3ACC" w:rsidRDefault="00D86CF3" w:rsidP="00565501">
      <w:pPr>
        <w:spacing w:after="0" w:line="360" w:lineRule="auto"/>
        <w:ind w:left="709"/>
        <w:rPr>
          <w:rFonts w:ascii="Times New Roman" w:hAnsi="Times New Roman" w:cs="Times New Roman"/>
          <w:b/>
          <w:sz w:val="24"/>
          <w:szCs w:val="24"/>
        </w:rPr>
      </w:pPr>
      <w:r w:rsidRPr="00BB3ACC">
        <w:rPr>
          <w:rFonts w:ascii="Times New Roman" w:hAnsi="Times New Roman" w:cs="Times New Roman"/>
          <w:b/>
          <w:sz w:val="24"/>
          <w:szCs w:val="24"/>
        </w:rPr>
        <w:t>b. qualitative data</w:t>
      </w:r>
    </w:p>
    <w:p w:rsidR="00D86CF3" w:rsidRPr="00BB3ACC" w:rsidRDefault="00D86CF3" w:rsidP="00565501">
      <w:pPr>
        <w:tabs>
          <w:tab w:val="left" w:pos="567"/>
        </w:tabs>
        <w:spacing w:after="0" w:line="360" w:lineRule="auto"/>
        <w:ind w:left="993"/>
        <w:rPr>
          <w:rFonts w:ascii="Times New Roman" w:hAnsi="Times New Roman" w:cs="Times New Roman"/>
          <w:sz w:val="24"/>
          <w:szCs w:val="24"/>
        </w:rPr>
      </w:pPr>
      <w:r w:rsidRPr="00BB3ACC">
        <w:rPr>
          <w:rFonts w:ascii="Times New Roman" w:hAnsi="Times New Roman" w:cs="Times New Roman"/>
          <w:sz w:val="24"/>
          <w:szCs w:val="24"/>
        </w:rPr>
        <w:t xml:space="preserve">It was obtained from:  the result of interview to the students, questionnaire, </w:t>
      </w:r>
      <w:r w:rsidR="00235ED0" w:rsidRPr="00BB3ACC">
        <w:rPr>
          <w:rFonts w:ascii="Times New Roman" w:hAnsi="Times New Roman" w:cs="Times New Roman"/>
          <w:sz w:val="24"/>
          <w:szCs w:val="24"/>
        </w:rPr>
        <w:t>and field note /</w:t>
      </w:r>
      <w:r w:rsidRPr="00BB3ACC">
        <w:rPr>
          <w:rFonts w:ascii="Times New Roman" w:hAnsi="Times New Roman" w:cs="Times New Roman"/>
          <w:sz w:val="24"/>
          <w:szCs w:val="24"/>
        </w:rPr>
        <w:t xml:space="preserve"> class </w:t>
      </w:r>
      <w:r w:rsidR="001173A8" w:rsidRPr="00BB3ACC">
        <w:rPr>
          <w:rFonts w:ascii="Times New Roman" w:hAnsi="Times New Roman" w:cs="Times New Roman"/>
          <w:sz w:val="24"/>
          <w:szCs w:val="24"/>
        </w:rPr>
        <w:t>observation</w:t>
      </w:r>
      <w:r w:rsidRPr="00BB3ACC">
        <w:rPr>
          <w:rFonts w:ascii="Times New Roman" w:hAnsi="Times New Roman" w:cs="Times New Roman"/>
          <w:sz w:val="24"/>
          <w:szCs w:val="24"/>
        </w:rPr>
        <w:t>.</w:t>
      </w:r>
    </w:p>
    <w:p w:rsidR="00B26BB0" w:rsidRPr="00565501" w:rsidRDefault="00B26BB0" w:rsidP="00565501">
      <w:pPr>
        <w:pStyle w:val="ListParagraph"/>
        <w:numPr>
          <w:ilvl w:val="0"/>
          <w:numId w:val="11"/>
        </w:numPr>
        <w:spacing w:line="360" w:lineRule="auto"/>
        <w:jc w:val="both"/>
        <w:rPr>
          <w:rFonts w:ascii="Times New Roman" w:hAnsi="Times New Roman" w:cs="Times New Roman"/>
          <w:b/>
          <w:sz w:val="24"/>
          <w:szCs w:val="24"/>
        </w:rPr>
      </w:pPr>
      <w:r w:rsidRPr="00565501">
        <w:rPr>
          <w:rFonts w:ascii="Times New Roman" w:hAnsi="Times New Roman" w:cs="Times New Roman"/>
          <w:b/>
          <w:sz w:val="24"/>
          <w:szCs w:val="24"/>
        </w:rPr>
        <w:t>Data Analysis</w:t>
      </w:r>
    </w:p>
    <w:p w:rsidR="003374D4" w:rsidRPr="00BB3ACC" w:rsidRDefault="00D86CF3" w:rsidP="00565501">
      <w:pPr>
        <w:pStyle w:val="ListParagraph"/>
        <w:spacing w:after="0" w:line="360" w:lineRule="auto"/>
        <w:ind w:left="709"/>
        <w:jc w:val="both"/>
        <w:rPr>
          <w:rFonts w:ascii="Times New Roman" w:hAnsi="Times New Roman" w:cs="Times New Roman"/>
          <w:sz w:val="24"/>
          <w:szCs w:val="24"/>
        </w:rPr>
      </w:pPr>
      <w:r w:rsidRPr="00BB3ACC">
        <w:rPr>
          <w:rFonts w:ascii="Times New Roman" w:hAnsi="Times New Roman" w:cs="Times New Roman"/>
          <w:sz w:val="24"/>
          <w:szCs w:val="24"/>
        </w:rPr>
        <w:t>To analyze the quantitative data the researchers</w:t>
      </w:r>
      <w:r w:rsidR="00235ED0" w:rsidRPr="00BB3ACC">
        <w:rPr>
          <w:rFonts w:ascii="Times New Roman" w:hAnsi="Times New Roman" w:cs="Times New Roman"/>
          <w:sz w:val="24"/>
          <w:szCs w:val="24"/>
        </w:rPr>
        <w:t xml:space="preserve"> used descriptive statistic. Meanwhile, for analyzing qualitative data the researchers </w:t>
      </w:r>
      <w:r w:rsidR="003374D4" w:rsidRPr="00BB3ACC">
        <w:rPr>
          <w:rFonts w:ascii="Times New Roman" w:hAnsi="Times New Roman" w:cs="Times New Roman"/>
          <w:sz w:val="24"/>
          <w:szCs w:val="24"/>
        </w:rPr>
        <w:t>adap</w:t>
      </w:r>
      <w:r w:rsidR="003C21A5" w:rsidRPr="00BB3ACC">
        <w:rPr>
          <w:rFonts w:ascii="Times New Roman" w:hAnsi="Times New Roman" w:cs="Times New Roman"/>
          <w:sz w:val="24"/>
          <w:szCs w:val="24"/>
        </w:rPr>
        <w:t>ted the theory from Burns (2010</w:t>
      </w:r>
      <w:r w:rsidR="003374D4" w:rsidRPr="00BB3ACC">
        <w:rPr>
          <w:rFonts w:ascii="Times New Roman" w:hAnsi="Times New Roman" w:cs="Times New Roman"/>
          <w:sz w:val="24"/>
          <w:szCs w:val="24"/>
        </w:rPr>
        <w:t>: 104- 105). The stages of the data analysis technique are discussed as follows:</w:t>
      </w:r>
    </w:p>
    <w:p w:rsidR="003374D4" w:rsidRPr="00BB3ACC" w:rsidRDefault="003374D4" w:rsidP="002F1E03">
      <w:pPr>
        <w:pStyle w:val="ListParagraph"/>
        <w:numPr>
          <w:ilvl w:val="0"/>
          <w:numId w:val="12"/>
        </w:numPr>
        <w:spacing w:after="0" w:line="360" w:lineRule="auto"/>
        <w:ind w:left="1134"/>
        <w:jc w:val="both"/>
        <w:rPr>
          <w:rStyle w:val="SubtleEmphasis"/>
          <w:rFonts w:ascii="Times New Roman" w:hAnsi="Times New Roman" w:cs="Times New Roman"/>
          <w:b/>
          <w:i w:val="0"/>
          <w:iCs w:val="0"/>
          <w:color w:val="auto"/>
          <w:sz w:val="24"/>
          <w:szCs w:val="24"/>
        </w:rPr>
      </w:pPr>
      <w:r w:rsidRPr="00BB3ACC">
        <w:rPr>
          <w:rStyle w:val="SubtleEmphasis"/>
          <w:rFonts w:ascii="Times New Roman" w:hAnsi="Times New Roman" w:cs="Times New Roman"/>
          <w:i w:val="0"/>
          <w:color w:val="auto"/>
          <w:sz w:val="24"/>
          <w:szCs w:val="24"/>
        </w:rPr>
        <w:t>Assembling the data</w:t>
      </w:r>
    </w:p>
    <w:p w:rsidR="003374D4" w:rsidRPr="00BB3ACC" w:rsidRDefault="003374D4" w:rsidP="002F1E03">
      <w:pPr>
        <w:pStyle w:val="ListParagraph"/>
        <w:spacing w:after="0" w:line="360" w:lineRule="auto"/>
        <w:ind w:left="1134"/>
        <w:jc w:val="both"/>
        <w:rPr>
          <w:rStyle w:val="SubtleEmphasis"/>
          <w:rFonts w:ascii="Times New Roman" w:hAnsi="Times New Roman" w:cs="Times New Roman"/>
          <w:i w:val="0"/>
          <w:color w:val="auto"/>
          <w:sz w:val="24"/>
          <w:szCs w:val="24"/>
        </w:rPr>
      </w:pPr>
      <w:r w:rsidRPr="00BB3ACC">
        <w:rPr>
          <w:rStyle w:val="SubtleEmphasis"/>
          <w:rFonts w:ascii="Times New Roman" w:hAnsi="Times New Roman" w:cs="Times New Roman"/>
          <w:i w:val="0"/>
          <w:color w:val="auto"/>
          <w:sz w:val="24"/>
          <w:szCs w:val="24"/>
        </w:rPr>
        <w:t>Assemble the data will collect over the period of the research: field notes, journal entries, questionnaires and so on. The initial questions that began the research provide a starting point way.</w:t>
      </w:r>
    </w:p>
    <w:p w:rsidR="003374D4" w:rsidRPr="00BB3ACC" w:rsidRDefault="003374D4" w:rsidP="002F1E03">
      <w:pPr>
        <w:pStyle w:val="ListParagraph"/>
        <w:numPr>
          <w:ilvl w:val="0"/>
          <w:numId w:val="2"/>
        </w:numPr>
        <w:spacing w:after="0" w:line="360" w:lineRule="auto"/>
        <w:ind w:left="1418" w:hanging="283"/>
        <w:jc w:val="both"/>
        <w:rPr>
          <w:rStyle w:val="SubtleEmphasis"/>
          <w:rFonts w:ascii="Times New Roman" w:hAnsi="Times New Roman" w:cs="Times New Roman"/>
          <w:b/>
          <w:i w:val="0"/>
          <w:iCs w:val="0"/>
          <w:color w:val="auto"/>
          <w:sz w:val="24"/>
          <w:szCs w:val="24"/>
        </w:rPr>
      </w:pPr>
      <w:r w:rsidRPr="00BB3ACC">
        <w:rPr>
          <w:rStyle w:val="SubtleEmphasis"/>
          <w:rFonts w:ascii="Times New Roman" w:hAnsi="Times New Roman" w:cs="Times New Roman"/>
          <w:i w:val="0"/>
          <w:color w:val="auto"/>
          <w:sz w:val="24"/>
          <w:szCs w:val="24"/>
        </w:rPr>
        <w:t xml:space="preserve">Coding the data </w:t>
      </w:r>
    </w:p>
    <w:p w:rsidR="003374D4" w:rsidRPr="00BB3ACC" w:rsidRDefault="003374D4" w:rsidP="002F1E03">
      <w:pPr>
        <w:pStyle w:val="ListParagraph"/>
        <w:spacing w:after="0" w:line="360" w:lineRule="auto"/>
        <w:ind w:left="1418"/>
        <w:jc w:val="both"/>
        <w:rPr>
          <w:rStyle w:val="SubtleEmphasis"/>
          <w:rFonts w:ascii="Times New Roman" w:hAnsi="Times New Roman" w:cs="Times New Roman"/>
          <w:i w:val="0"/>
          <w:color w:val="auto"/>
          <w:sz w:val="24"/>
          <w:szCs w:val="24"/>
        </w:rPr>
      </w:pPr>
      <w:r w:rsidRPr="00BB3ACC">
        <w:rPr>
          <w:rStyle w:val="SubtleEmphasis"/>
          <w:rFonts w:ascii="Times New Roman" w:hAnsi="Times New Roman" w:cs="Times New Roman"/>
          <w:i w:val="0"/>
          <w:color w:val="auto"/>
          <w:sz w:val="24"/>
          <w:szCs w:val="24"/>
        </w:rPr>
        <w:t>Coding the data reduce the large amount of the data may be assign to a code relatively easily.</w:t>
      </w:r>
    </w:p>
    <w:p w:rsidR="003374D4" w:rsidRPr="00BB3ACC" w:rsidRDefault="003374D4" w:rsidP="002F1E03">
      <w:pPr>
        <w:pStyle w:val="ListParagraph"/>
        <w:numPr>
          <w:ilvl w:val="0"/>
          <w:numId w:val="2"/>
        </w:numPr>
        <w:spacing w:after="0" w:line="360" w:lineRule="auto"/>
        <w:ind w:left="1418" w:hanging="283"/>
        <w:jc w:val="both"/>
        <w:rPr>
          <w:rStyle w:val="SubtleEmphasis"/>
          <w:rFonts w:ascii="Times New Roman" w:hAnsi="Times New Roman" w:cs="Times New Roman"/>
          <w:b/>
          <w:i w:val="0"/>
          <w:iCs w:val="0"/>
          <w:color w:val="auto"/>
          <w:sz w:val="24"/>
          <w:szCs w:val="24"/>
        </w:rPr>
      </w:pPr>
      <w:r w:rsidRPr="00BB3ACC">
        <w:rPr>
          <w:rStyle w:val="SubtleEmphasis"/>
          <w:rFonts w:ascii="Times New Roman" w:hAnsi="Times New Roman" w:cs="Times New Roman"/>
          <w:i w:val="0"/>
          <w:color w:val="auto"/>
          <w:sz w:val="24"/>
          <w:szCs w:val="24"/>
        </w:rPr>
        <w:t>Comparing the data</w:t>
      </w:r>
    </w:p>
    <w:p w:rsidR="003374D4" w:rsidRPr="00BB3ACC" w:rsidRDefault="003374D4" w:rsidP="002F1E03">
      <w:pPr>
        <w:pStyle w:val="ListParagraph"/>
        <w:numPr>
          <w:ilvl w:val="0"/>
          <w:numId w:val="2"/>
        </w:numPr>
        <w:spacing w:after="0" w:line="360" w:lineRule="auto"/>
        <w:ind w:left="1418" w:hanging="283"/>
        <w:jc w:val="both"/>
        <w:rPr>
          <w:rStyle w:val="SubtleEmphasis"/>
          <w:rFonts w:ascii="Times New Roman" w:hAnsi="Times New Roman" w:cs="Times New Roman"/>
          <w:i w:val="0"/>
          <w:color w:val="auto"/>
          <w:sz w:val="24"/>
          <w:szCs w:val="24"/>
        </w:rPr>
      </w:pPr>
      <w:r w:rsidRPr="00BB3ACC">
        <w:rPr>
          <w:rStyle w:val="SubtleEmphasis"/>
          <w:rFonts w:ascii="Times New Roman" w:hAnsi="Times New Roman" w:cs="Times New Roman"/>
          <w:i w:val="0"/>
          <w:color w:val="auto"/>
          <w:sz w:val="24"/>
          <w:szCs w:val="24"/>
        </w:rPr>
        <w:t>Comparison was made to see themes or patters were repeated or develop across different data gathering techniques.</w:t>
      </w:r>
    </w:p>
    <w:p w:rsidR="003374D4" w:rsidRPr="00BB3ACC" w:rsidRDefault="003374D4" w:rsidP="002F1E03">
      <w:pPr>
        <w:pStyle w:val="ListParagraph"/>
        <w:numPr>
          <w:ilvl w:val="0"/>
          <w:numId w:val="2"/>
        </w:numPr>
        <w:spacing w:after="0" w:line="360" w:lineRule="auto"/>
        <w:ind w:left="1418" w:hanging="283"/>
        <w:jc w:val="both"/>
        <w:rPr>
          <w:rStyle w:val="SubtleEmphasis"/>
          <w:rFonts w:ascii="Times New Roman" w:hAnsi="Times New Roman" w:cs="Times New Roman"/>
          <w:b/>
          <w:i w:val="0"/>
          <w:iCs w:val="0"/>
          <w:color w:val="auto"/>
          <w:sz w:val="24"/>
          <w:szCs w:val="24"/>
        </w:rPr>
      </w:pPr>
      <w:r w:rsidRPr="00BB3ACC">
        <w:rPr>
          <w:rStyle w:val="SubtleEmphasis"/>
          <w:rFonts w:ascii="Times New Roman" w:hAnsi="Times New Roman" w:cs="Times New Roman"/>
          <w:i w:val="0"/>
          <w:color w:val="auto"/>
          <w:sz w:val="24"/>
          <w:szCs w:val="24"/>
        </w:rPr>
        <w:lastRenderedPageBreak/>
        <w:t>Building meaning and interpretations</w:t>
      </w:r>
    </w:p>
    <w:p w:rsidR="003374D4" w:rsidRPr="00BB3ACC" w:rsidRDefault="003374D4" w:rsidP="002F1E03">
      <w:pPr>
        <w:pStyle w:val="ListParagraph"/>
        <w:spacing w:after="0" w:line="360" w:lineRule="auto"/>
        <w:ind w:left="1418"/>
        <w:jc w:val="both"/>
        <w:rPr>
          <w:rStyle w:val="SubtleEmphasis"/>
          <w:rFonts w:ascii="Times New Roman" w:hAnsi="Times New Roman" w:cs="Times New Roman"/>
          <w:i w:val="0"/>
          <w:color w:val="auto"/>
          <w:sz w:val="24"/>
          <w:szCs w:val="24"/>
        </w:rPr>
      </w:pPr>
      <w:r w:rsidRPr="00BB3ACC">
        <w:rPr>
          <w:rStyle w:val="SubtleEmphasis"/>
          <w:rFonts w:ascii="Times New Roman" w:hAnsi="Times New Roman" w:cs="Times New Roman"/>
          <w:i w:val="0"/>
          <w:color w:val="auto"/>
          <w:sz w:val="24"/>
          <w:szCs w:val="24"/>
        </w:rPr>
        <w:t xml:space="preserve">This stage demands a certain amount a creative </w:t>
      </w:r>
      <w:r w:rsidR="00804342" w:rsidRPr="00BB3ACC">
        <w:rPr>
          <w:rStyle w:val="SubtleEmphasis"/>
          <w:rFonts w:ascii="Times New Roman" w:hAnsi="Times New Roman" w:cs="Times New Roman"/>
          <w:i w:val="0"/>
          <w:color w:val="auto"/>
          <w:sz w:val="24"/>
          <w:szCs w:val="24"/>
        </w:rPr>
        <w:t>thinking</w:t>
      </w:r>
      <w:r w:rsidR="00804342" w:rsidRPr="00BB3ACC">
        <w:rPr>
          <w:rStyle w:val="SubtleEmphasis"/>
          <w:rFonts w:ascii="Times New Roman" w:hAnsi="Times New Roman" w:cs="Times New Roman"/>
          <w:i w:val="0"/>
          <w:color w:val="auto"/>
          <w:sz w:val="24"/>
          <w:szCs w:val="24"/>
          <w:lang w:val="id-ID"/>
        </w:rPr>
        <w:t>;</w:t>
      </w:r>
      <w:r w:rsidR="005D1B66" w:rsidRPr="00BB3ACC">
        <w:rPr>
          <w:rStyle w:val="SubtleEmphasis"/>
          <w:rFonts w:ascii="Times New Roman" w:hAnsi="Times New Roman" w:cs="Times New Roman"/>
          <w:i w:val="0"/>
          <w:color w:val="auto"/>
          <w:sz w:val="24"/>
          <w:szCs w:val="24"/>
        </w:rPr>
        <w:t xml:space="preserve"> </w:t>
      </w:r>
      <w:r w:rsidRPr="00BB3ACC">
        <w:rPr>
          <w:rStyle w:val="SubtleEmphasis"/>
          <w:rFonts w:ascii="Times New Roman" w:hAnsi="Times New Roman" w:cs="Times New Roman"/>
          <w:i w:val="0"/>
          <w:color w:val="auto"/>
          <w:sz w:val="24"/>
          <w:szCs w:val="24"/>
        </w:rPr>
        <w:t xml:space="preserve">it was concern with articulating underlying concepts and developing the ores about why </w:t>
      </w:r>
      <w:r w:rsidR="002D6BE2" w:rsidRPr="00BB3ACC">
        <w:rPr>
          <w:rStyle w:val="SubtleEmphasis"/>
          <w:rFonts w:ascii="Times New Roman" w:hAnsi="Times New Roman" w:cs="Times New Roman"/>
          <w:i w:val="0"/>
          <w:color w:val="auto"/>
          <w:sz w:val="24"/>
          <w:szCs w:val="24"/>
        </w:rPr>
        <w:t>particular patterns of behaviors, interactions or attitudes have</w:t>
      </w:r>
      <w:r w:rsidRPr="00BB3ACC">
        <w:rPr>
          <w:rStyle w:val="SubtleEmphasis"/>
          <w:rFonts w:ascii="Times New Roman" w:hAnsi="Times New Roman" w:cs="Times New Roman"/>
          <w:i w:val="0"/>
          <w:color w:val="auto"/>
          <w:sz w:val="24"/>
          <w:szCs w:val="24"/>
        </w:rPr>
        <w:t xml:space="preserve"> emerged.</w:t>
      </w:r>
    </w:p>
    <w:p w:rsidR="003374D4" w:rsidRPr="00BB3ACC" w:rsidRDefault="003374D4" w:rsidP="002F1E03">
      <w:pPr>
        <w:pStyle w:val="ListParagraph"/>
        <w:numPr>
          <w:ilvl w:val="0"/>
          <w:numId w:val="2"/>
        </w:numPr>
        <w:spacing w:after="0" w:line="360" w:lineRule="auto"/>
        <w:ind w:left="1418" w:hanging="283"/>
        <w:jc w:val="both"/>
        <w:rPr>
          <w:rStyle w:val="SubtleEmphasis"/>
          <w:rFonts w:ascii="Times New Roman" w:hAnsi="Times New Roman" w:cs="Times New Roman"/>
          <w:b/>
          <w:i w:val="0"/>
          <w:iCs w:val="0"/>
          <w:color w:val="auto"/>
          <w:sz w:val="24"/>
          <w:szCs w:val="24"/>
        </w:rPr>
      </w:pPr>
      <w:r w:rsidRPr="00BB3ACC">
        <w:rPr>
          <w:rStyle w:val="SubtleEmphasis"/>
          <w:rFonts w:ascii="Times New Roman" w:hAnsi="Times New Roman" w:cs="Times New Roman"/>
          <w:i w:val="0"/>
          <w:color w:val="auto"/>
          <w:sz w:val="24"/>
          <w:szCs w:val="24"/>
        </w:rPr>
        <w:t>Reporting the outcome</w:t>
      </w:r>
    </w:p>
    <w:p w:rsidR="003374D4" w:rsidRPr="00BB3ACC" w:rsidRDefault="003374D4" w:rsidP="002F1E03">
      <w:pPr>
        <w:pStyle w:val="ListParagraph"/>
        <w:spacing w:after="0" w:line="360" w:lineRule="auto"/>
        <w:ind w:left="1418"/>
        <w:jc w:val="both"/>
        <w:rPr>
          <w:rStyle w:val="SubtleEmphasis"/>
          <w:rFonts w:ascii="Times New Roman" w:hAnsi="Times New Roman" w:cs="Times New Roman"/>
          <w:i w:val="0"/>
          <w:color w:val="auto"/>
          <w:sz w:val="24"/>
          <w:szCs w:val="24"/>
        </w:rPr>
      </w:pPr>
      <w:r w:rsidRPr="00BB3ACC">
        <w:rPr>
          <w:rStyle w:val="SubtleEmphasis"/>
          <w:rFonts w:ascii="Times New Roman" w:hAnsi="Times New Roman" w:cs="Times New Roman"/>
          <w:i w:val="0"/>
          <w:color w:val="auto"/>
          <w:sz w:val="24"/>
          <w:szCs w:val="24"/>
        </w:rPr>
        <w:t>A major consideration was ensured that the report sets out the major processes of the research, and the findings and outcomes are well support with examples from the data.</w:t>
      </w:r>
    </w:p>
    <w:p w:rsidR="00B26BB0" w:rsidRDefault="00B26BB0" w:rsidP="00E82F23">
      <w:pPr>
        <w:pStyle w:val="ListParagraph"/>
        <w:numPr>
          <w:ilvl w:val="0"/>
          <w:numId w:val="10"/>
        </w:numPr>
        <w:spacing w:after="0" w:line="360" w:lineRule="auto"/>
        <w:ind w:left="426" w:hanging="371"/>
        <w:jc w:val="both"/>
        <w:rPr>
          <w:rFonts w:ascii="Times New Roman" w:hAnsi="Times New Roman" w:cs="Times New Roman"/>
          <w:b/>
          <w:sz w:val="24"/>
          <w:szCs w:val="24"/>
        </w:rPr>
      </w:pPr>
      <w:r w:rsidRPr="00E82F23">
        <w:rPr>
          <w:rFonts w:ascii="Times New Roman" w:hAnsi="Times New Roman" w:cs="Times New Roman"/>
          <w:b/>
          <w:sz w:val="24"/>
          <w:szCs w:val="24"/>
        </w:rPr>
        <w:t>Results</w:t>
      </w:r>
    </w:p>
    <w:p w:rsidR="00E82F23" w:rsidRPr="00E82F23" w:rsidRDefault="00E82F23" w:rsidP="00E82F23">
      <w:pPr>
        <w:pStyle w:val="ListParagraph"/>
        <w:spacing w:after="0" w:line="360" w:lineRule="auto"/>
        <w:ind w:left="426"/>
        <w:jc w:val="both"/>
        <w:rPr>
          <w:rFonts w:ascii="Times New Roman" w:hAnsi="Times New Roman" w:cs="Times New Roman"/>
          <w:b/>
          <w:sz w:val="24"/>
          <w:szCs w:val="24"/>
        </w:rPr>
      </w:pPr>
    </w:p>
    <w:p w:rsidR="002F54C2" w:rsidRPr="00BB3ACC" w:rsidRDefault="003374D4" w:rsidP="00BB3ACC">
      <w:pPr>
        <w:spacing w:after="0" w:line="360" w:lineRule="auto"/>
        <w:jc w:val="both"/>
        <w:rPr>
          <w:rFonts w:ascii="Times New Roman" w:hAnsi="Times New Roman" w:cs="Times New Roman"/>
          <w:b/>
          <w:sz w:val="24"/>
          <w:szCs w:val="24"/>
        </w:rPr>
      </w:pPr>
      <w:r w:rsidRPr="00BB3ACC">
        <w:rPr>
          <w:rFonts w:ascii="Times New Roman" w:hAnsi="Times New Roman" w:cs="Times New Roman"/>
          <w:b/>
          <w:sz w:val="24"/>
          <w:szCs w:val="24"/>
        </w:rPr>
        <w:t xml:space="preserve">Cycle </w:t>
      </w:r>
      <w:r w:rsidR="002F54C2" w:rsidRPr="00BB3ACC">
        <w:rPr>
          <w:rFonts w:ascii="Times New Roman" w:hAnsi="Times New Roman" w:cs="Times New Roman"/>
          <w:b/>
          <w:sz w:val="24"/>
          <w:szCs w:val="24"/>
        </w:rPr>
        <w:t>1</w:t>
      </w:r>
    </w:p>
    <w:p w:rsidR="00445BB7" w:rsidRPr="00BB3ACC" w:rsidRDefault="002F54C2" w:rsidP="00BB3ACC">
      <w:pPr>
        <w:spacing w:after="0" w:line="360" w:lineRule="auto"/>
        <w:jc w:val="both"/>
        <w:rPr>
          <w:rFonts w:ascii="Times New Roman" w:hAnsi="Times New Roman" w:cs="Times New Roman"/>
          <w:sz w:val="24"/>
          <w:szCs w:val="24"/>
        </w:rPr>
      </w:pPr>
      <w:r w:rsidRPr="00BB3ACC">
        <w:rPr>
          <w:rFonts w:ascii="Times New Roman" w:hAnsi="Times New Roman" w:cs="Times New Roman"/>
          <w:sz w:val="24"/>
          <w:szCs w:val="24"/>
        </w:rPr>
        <w:t>In cycle 1</w:t>
      </w:r>
      <w:r w:rsidR="003734D7" w:rsidRPr="00BB3ACC">
        <w:rPr>
          <w:rFonts w:ascii="Times New Roman" w:hAnsi="Times New Roman" w:cs="Times New Roman"/>
          <w:sz w:val="24"/>
          <w:szCs w:val="24"/>
        </w:rPr>
        <w:t>, the students spent</w:t>
      </w:r>
      <w:r w:rsidRPr="00BB3ACC">
        <w:rPr>
          <w:rFonts w:ascii="Times New Roman" w:hAnsi="Times New Roman" w:cs="Times New Roman"/>
          <w:sz w:val="24"/>
          <w:szCs w:val="24"/>
        </w:rPr>
        <w:t xml:space="preserve"> seven meetings</w:t>
      </w:r>
      <w:r w:rsidR="003734D7" w:rsidRPr="00BB3ACC">
        <w:rPr>
          <w:rFonts w:ascii="Times New Roman" w:hAnsi="Times New Roman" w:cs="Times New Roman"/>
          <w:sz w:val="24"/>
          <w:szCs w:val="24"/>
        </w:rPr>
        <w:t xml:space="preserve"> for finishing the first project</w:t>
      </w:r>
      <w:r w:rsidRPr="00BB3ACC">
        <w:rPr>
          <w:rFonts w:ascii="Times New Roman" w:hAnsi="Times New Roman" w:cs="Times New Roman"/>
          <w:sz w:val="24"/>
          <w:szCs w:val="24"/>
        </w:rPr>
        <w:t>. Two meetings for delivering the topic</w:t>
      </w:r>
      <w:r w:rsidR="00DA201E" w:rsidRPr="00BB3ACC">
        <w:rPr>
          <w:rFonts w:ascii="Times New Roman" w:hAnsi="Times New Roman" w:cs="Times New Roman"/>
          <w:sz w:val="24"/>
          <w:szCs w:val="24"/>
        </w:rPr>
        <w:t xml:space="preserve"> “Children condition in Palestine”</w:t>
      </w:r>
      <w:r w:rsidRPr="00BB3ACC">
        <w:rPr>
          <w:rFonts w:ascii="Times New Roman" w:hAnsi="Times New Roman" w:cs="Times New Roman"/>
          <w:sz w:val="24"/>
          <w:szCs w:val="24"/>
        </w:rPr>
        <w:t xml:space="preserve"> trough the video and producing outline, one meeting for drafting, two meetings for revising step in the form of presenting the draft ofeach group, two meetings for designing wall paper magazine and publishing.</w:t>
      </w:r>
      <w:r w:rsidR="00DA201E" w:rsidRPr="00BB3ACC">
        <w:rPr>
          <w:rFonts w:ascii="Times New Roman" w:hAnsi="Times New Roman" w:cs="Times New Roman"/>
          <w:sz w:val="24"/>
          <w:szCs w:val="24"/>
        </w:rPr>
        <w:t xml:space="preserve"> There were some findings got in cycle 1:</w:t>
      </w:r>
    </w:p>
    <w:p w:rsidR="007B5F96" w:rsidRPr="00BB3ACC" w:rsidRDefault="001A5431"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1. </w:t>
      </w:r>
      <w:r w:rsidR="007B5F96" w:rsidRPr="00BB3ACC">
        <w:rPr>
          <w:rFonts w:ascii="Times New Roman" w:hAnsi="Times New Roman" w:cs="Times New Roman"/>
          <w:i/>
          <w:sz w:val="24"/>
          <w:szCs w:val="24"/>
        </w:rPr>
        <w:t xml:space="preserve">Students’ </w:t>
      </w:r>
      <w:r w:rsidR="00832D15" w:rsidRPr="00BB3ACC">
        <w:rPr>
          <w:rFonts w:ascii="Times New Roman" w:hAnsi="Times New Roman" w:cs="Times New Roman"/>
          <w:i/>
          <w:sz w:val="24"/>
          <w:szCs w:val="24"/>
        </w:rPr>
        <w:t>attention</w:t>
      </w:r>
    </w:p>
    <w:p w:rsidR="00DA201E" w:rsidRPr="00BB3ACC" w:rsidRDefault="007B5F96"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     </w:t>
      </w:r>
      <w:r w:rsidR="001A5431" w:rsidRPr="00BB3ACC">
        <w:rPr>
          <w:rFonts w:ascii="Times New Roman" w:hAnsi="Times New Roman" w:cs="Times New Roman"/>
          <w:sz w:val="24"/>
          <w:szCs w:val="24"/>
        </w:rPr>
        <w:t>It was hard to control the students in the first cycle. They were noisy. Some of them loved to talk and joked around.</w:t>
      </w:r>
    </w:p>
    <w:p w:rsidR="007B5F96" w:rsidRPr="00BB3ACC" w:rsidRDefault="001A5431"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2. </w:t>
      </w:r>
      <w:r w:rsidR="007B5F96" w:rsidRPr="00BB3ACC">
        <w:rPr>
          <w:rFonts w:ascii="Times New Roman" w:hAnsi="Times New Roman" w:cs="Times New Roman"/>
          <w:i/>
          <w:sz w:val="24"/>
          <w:szCs w:val="24"/>
        </w:rPr>
        <w:t xml:space="preserve">Students’ </w:t>
      </w:r>
      <w:r w:rsidR="00832D15" w:rsidRPr="00BB3ACC">
        <w:rPr>
          <w:rFonts w:ascii="Times New Roman" w:hAnsi="Times New Roman" w:cs="Times New Roman"/>
          <w:i/>
          <w:sz w:val="24"/>
          <w:szCs w:val="24"/>
        </w:rPr>
        <w:t>respond</w:t>
      </w:r>
    </w:p>
    <w:p w:rsidR="00BB0F54" w:rsidRPr="00BB3ACC" w:rsidRDefault="007B5F96"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    </w:t>
      </w:r>
      <w:r w:rsidR="00751BD2" w:rsidRPr="00BB3ACC">
        <w:rPr>
          <w:rFonts w:ascii="Times New Roman" w:hAnsi="Times New Roman" w:cs="Times New Roman"/>
          <w:sz w:val="24"/>
          <w:szCs w:val="24"/>
        </w:rPr>
        <w:t>The students were shy to ask questions about something they had not fully understood. They tended to be quiet when they were asked to answer the tasks.</w:t>
      </w:r>
    </w:p>
    <w:p w:rsidR="007B5F96" w:rsidRPr="00BB3ACC" w:rsidRDefault="00BB0F54"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3. </w:t>
      </w:r>
      <w:r w:rsidR="00832D15" w:rsidRPr="00BB3ACC">
        <w:rPr>
          <w:rFonts w:ascii="Times New Roman" w:hAnsi="Times New Roman" w:cs="Times New Roman"/>
          <w:i/>
          <w:sz w:val="24"/>
          <w:szCs w:val="24"/>
        </w:rPr>
        <w:t>Students’ desire</w:t>
      </w:r>
    </w:p>
    <w:p w:rsidR="00BB3BDF" w:rsidRPr="00BB3ACC" w:rsidRDefault="007B5F96"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    </w:t>
      </w:r>
      <w:r w:rsidR="00BB0F54" w:rsidRPr="00BB3ACC">
        <w:rPr>
          <w:rFonts w:ascii="Times New Roman" w:hAnsi="Times New Roman" w:cs="Times New Roman"/>
          <w:sz w:val="24"/>
          <w:szCs w:val="24"/>
        </w:rPr>
        <w:t>The students needed long time for finishing the project.</w:t>
      </w:r>
    </w:p>
    <w:p w:rsidR="00566414" w:rsidRPr="00BB3ACC" w:rsidRDefault="00566414" w:rsidP="00BB3ACC">
      <w:pPr>
        <w:spacing w:after="0" w:line="360" w:lineRule="auto"/>
        <w:ind w:left="270" w:hanging="270"/>
        <w:jc w:val="both"/>
        <w:rPr>
          <w:rFonts w:ascii="Times New Roman" w:hAnsi="Times New Roman" w:cs="Times New Roman"/>
          <w:i/>
          <w:sz w:val="24"/>
          <w:szCs w:val="24"/>
        </w:rPr>
      </w:pPr>
      <w:r w:rsidRPr="00BB3ACC">
        <w:rPr>
          <w:rFonts w:ascii="Times New Roman" w:hAnsi="Times New Roman" w:cs="Times New Roman"/>
          <w:sz w:val="24"/>
          <w:szCs w:val="24"/>
        </w:rPr>
        <w:t xml:space="preserve">4. </w:t>
      </w:r>
      <w:r w:rsidR="00832D15" w:rsidRPr="00BB3ACC">
        <w:rPr>
          <w:rFonts w:ascii="Times New Roman" w:hAnsi="Times New Roman" w:cs="Times New Roman"/>
          <w:i/>
          <w:sz w:val="24"/>
          <w:szCs w:val="24"/>
        </w:rPr>
        <w:t>Students’ awareness</w:t>
      </w:r>
    </w:p>
    <w:p w:rsidR="00832D15" w:rsidRPr="00BB3ACC" w:rsidRDefault="00832D15"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    The sense of belonging of the team work was still low for some groups.</w:t>
      </w:r>
    </w:p>
    <w:p w:rsidR="00CA43B1" w:rsidRPr="00BB3ACC" w:rsidRDefault="00CA43B1" w:rsidP="00BB3ACC">
      <w:pPr>
        <w:spacing w:after="0" w:line="360" w:lineRule="auto"/>
        <w:ind w:left="270" w:hanging="270"/>
        <w:jc w:val="both"/>
        <w:rPr>
          <w:rFonts w:ascii="Times New Roman" w:hAnsi="Times New Roman" w:cs="Times New Roman"/>
          <w:sz w:val="24"/>
          <w:szCs w:val="24"/>
        </w:rPr>
      </w:pPr>
    </w:p>
    <w:p w:rsidR="00CA43B1" w:rsidRPr="00BB3ACC" w:rsidRDefault="00CA43B1" w:rsidP="00BB3ACC">
      <w:pPr>
        <w:spacing w:after="0" w:line="360" w:lineRule="auto"/>
        <w:ind w:left="270" w:hanging="270"/>
        <w:jc w:val="both"/>
        <w:rPr>
          <w:rFonts w:ascii="Times New Roman" w:hAnsi="Times New Roman" w:cs="Times New Roman"/>
          <w:sz w:val="24"/>
          <w:szCs w:val="24"/>
        </w:rPr>
      </w:pPr>
    </w:p>
    <w:p w:rsidR="00CA43B1" w:rsidRPr="00BB3ACC" w:rsidRDefault="0065788F" w:rsidP="00BB3ACC">
      <w:pPr>
        <w:spacing w:after="0" w:line="360" w:lineRule="auto"/>
        <w:ind w:left="270" w:hanging="270"/>
        <w:jc w:val="both"/>
        <w:rPr>
          <w:rFonts w:ascii="Times New Roman" w:hAnsi="Times New Roman" w:cs="Times New Roman"/>
          <w:i/>
          <w:sz w:val="24"/>
          <w:szCs w:val="24"/>
        </w:rPr>
      </w:pPr>
      <w:r w:rsidRPr="00BB3ACC">
        <w:rPr>
          <w:rFonts w:ascii="Times New Roman" w:hAnsi="Times New Roman" w:cs="Times New Roman"/>
          <w:sz w:val="24"/>
          <w:szCs w:val="24"/>
        </w:rPr>
        <w:lastRenderedPageBreak/>
        <w:t xml:space="preserve">5. </w:t>
      </w:r>
      <w:r w:rsidR="00832D15" w:rsidRPr="00BB3ACC">
        <w:rPr>
          <w:rFonts w:ascii="Times New Roman" w:hAnsi="Times New Roman" w:cs="Times New Roman"/>
          <w:sz w:val="24"/>
          <w:szCs w:val="24"/>
        </w:rPr>
        <w:t xml:space="preserve"> </w:t>
      </w:r>
      <w:r w:rsidR="00832D15" w:rsidRPr="00BB3ACC">
        <w:rPr>
          <w:rFonts w:ascii="Times New Roman" w:hAnsi="Times New Roman" w:cs="Times New Roman"/>
          <w:i/>
          <w:sz w:val="24"/>
          <w:szCs w:val="24"/>
        </w:rPr>
        <w:t>Students’ concentration</w:t>
      </w:r>
    </w:p>
    <w:p w:rsidR="00832D15" w:rsidRPr="00BB3ACC" w:rsidRDefault="00CA43B1"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i/>
          <w:sz w:val="24"/>
          <w:szCs w:val="24"/>
        </w:rPr>
        <w:t xml:space="preserve">    </w:t>
      </w:r>
      <w:r w:rsidR="0065788F" w:rsidRPr="00BB3ACC">
        <w:rPr>
          <w:rFonts w:ascii="Times New Roman" w:hAnsi="Times New Roman" w:cs="Times New Roman"/>
          <w:sz w:val="24"/>
          <w:szCs w:val="24"/>
        </w:rPr>
        <w:t xml:space="preserve">The students showed positive attitude towards writing during the implementation of project-based learning. </w:t>
      </w:r>
    </w:p>
    <w:p w:rsidR="0065788F" w:rsidRPr="00BB3ACC" w:rsidRDefault="00832D15"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    </w:t>
      </w:r>
      <w:r w:rsidR="0065788F" w:rsidRPr="00BB3ACC">
        <w:rPr>
          <w:rFonts w:ascii="Times New Roman" w:hAnsi="Times New Roman" w:cs="Times New Roman"/>
          <w:sz w:val="24"/>
          <w:szCs w:val="24"/>
        </w:rPr>
        <w:t xml:space="preserve">They looked enthusiastic during the lesson. </w:t>
      </w:r>
    </w:p>
    <w:p w:rsidR="008801FF" w:rsidRPr="00BB3ACC" w:rsidRDefault="008801FF"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5. </w:t>
      </w:r>
      <w:r w:rsidRPr="00BB3ACC">
        <w:rPr>
          <w:rFonts w:ascii="Times New Roman" w:hAnsi="Times New Roman" w:cs="Times New Roman"/>
          <w:i/>
          <w:sz w:val="24"/>
          <w:szCs w:val="24"/>
        </w:rPr>
        <w:t>The students’ knowledge was still inadequate in several aspects of essay</w:t>
      </w:r>
      <w:r w:rsidRPr="00BB3ACC">
        <w:rPr>
          <w:rFonts w:ascii="Times New Roman" w:hAnsi="Times New Roman" w:cs="Times New Roman"/>
          <w:sz w:val="24"/>
          <w:szCs w:val="24"/>
        </w:rPr>
        <w:t>. However, the students made some considerable improvements in some aspects of writing.</w:t>
      </w:r>
    </w:p>
    <w:p w:rsidR="008801FF" w:rsidRPr="00BB3ACC" w:rsidRDefault="00F569E7" w:rsidP="00BB3ACC">
      <w:pPr>
        <w:spacing w:after="0" w:line="360" w:lineRule="auto"/>
        <w:ind w:left="270" w:hanging="270"/>
        <w:jc w:val="both"/>
        <w:rPr>
          <w:rFonts w:ascii="Times New Roman" w:hAnsi="Times New Roman" w:cs="Times New Roman"/>
          <w:b/>
          <w:sz w:val="24"/>
          <w:szCs w:val="24"/>
        </w:rPr>
      </w:pPr>
      <w:r w:rsidRPr="00BB3ACC">
        <w:rPr>
          <w:rFonts w:ascii="Times New Roman" w:hAnsi="Times New Roman" w:cs="Times New Roman"/>
          <w:b/>
          <w:sz w:val="24"/>
          <w:szCs w:val="24"/>
        </w:rPr>
        <w:t>Cycle 2</w:t>
      </w:r>
    </w:p>
    <w:p w:rsidR="0047383D" w:rsidRPr="00BB3ACC" w:rsidRDefault="0047383D" w:rsidP="00BB3ACC">
      <w:pPr>
        <w:pStyle w:val="ListParagraph"/>
        <w:spacing w:after="0" w:line="360" w:lineRule="auto"/>
        <w:ind w:left="0"/>
        <w:jc w:val="both"/>
        <w:rPr>
          <w:rFonts w:ascii="Times New Roman" w:hAnsi="Times New Roman" w:cs="Times New Roman"/>
          <w:sz w:val="24"/>
          <w:szCs w:val="24"/>
        </w:rPr>
      </w:pPr>
      <w:r w:rsidRPr="00BB3ACC">
        <w:rPr>
          <w:rFonts w:ascii="Times New Roman" w:hAnsi="Times New Roman" w:cs="Times New Roman"/>
          <w:sz w:val="24"/>
          <w:szCs w:val="24"/>
        </w:rPr>
        <w:t>In the second cycle, the researcher and the collaborators made several plans, they are: (a) empowering more controls on students’ attitudes and behaviors during the meeting to make the class run more effectively. (b) Reviewing on the previous materials by asking several questions related to it. (c) Giving one project work for the cycle 2 with the hope that the time allocation could be fulfilled. The details of the project work are as follows:</w:t>
      </w:r>
    </w:p>
    <w:p w:rsidR="0047383D" w:rsidRPr="00BB3ACC" w:rsidRDefault="0047383D" w:rsidP="00BB3ACC">
      <w:pPr>
        <w:pStyle w:val="ListParagraph"/>
        <w:numPr>
          <w:ilvl w:val="2"/>
          <w:numId w:val="9"/>
        </w:numPr>
        <w:spacing w:after="0" w:line="360" w:lineRule="auto"/>
        <w:ind w:left="630" w:hanging="630"/>
        <w:jc w:val="both"/>
        <w:rPr>
          <w:rFonts w:ascii="Times New Roman" w:hAnsi="Times New Roman" w:cs="Times New Roman"/>
          <w:sz w:val="24"/>
          <w:szCs w:val="24"/>
        </w:rPr>
      </w:pPr>
      <w:r w:rsidRPr="00BB3ACC">
        <w:rPr>
          <w:rFonts w:ascii="Times New Roman" w:hAnsi="Times New Roman" w:cs="Times New Roman"/>
          <w:sz w:val="24"/>
          <w:szCs w:val="24"/>
        </w:rPr>
        <w:t xml:space="preserve">Giving the students lead in activity by providing video with the topic </w:t>
      </w:r>
      <w:r w:rsidRPr="00BB3ACC">
        <w:rPr>
          <w:rFonts w:ascii="Times New Roman" w:hAnsi="Times New Roman" w:cs="Times New Roman"/>
          <w:b/>
          <w:sz w:val="24"/>
          <w:szCs w:val="24"/>
        </w:rPr>
        <w:t>“The Shift of Moral Value of Children In Digital Age”</w:t>
      </w:r>
      <w:r w:rsidRPr="00BB3ACC">
        <w:rPr>
          <w:rFonts w:ascii="Times New Roman" w:hAnsi="Times New Roman" w:cs="Times New Roman"/>
          <w:sz w:val="24"/>
          <w:szCs w:val="24"/>
        </w:rPr>
        <w:t xml:space="preserve"> and</w:t>
      </w:r>
      <w:r w:rsidRPr="00BB3ACC">
        <w:rPr>
          <w:rFonts w:ascii="Times New Roman" w:hAnsi="Times New Roman" w:cs="Times New Roman"/>
          <w:b/>
          <w:bCs/>
          <w:sz w:val="24"/>
          <w:szCs w:val="24"/>
        </w:rPr>
        <w:t xml:space="preserve"> </w:t>
      </w:r>
      <w:r w:rsidRPr="00BB3ACC">
        <w:rPr>
          <w:rFonts w:ascii="Times New Roman" w:hAnsi="Times New Roman" w:cs="Times New Roman"/>
          <w:sz w:val="24"/>
          <w:szCs w:val="24"/>
        </w:rPr>
        <w:t>questions to be discussed together in order to get them ready for the</w:t>
      </w:r>
      <w:r w:rsidRPr="00BB3ACC">
        <w:rPr>
          <w:rFonts w:ascii="Times New Roman" w:hAnsi="Times New Roman" w:cs="Times New Roman"/>
          <w:b/>
          <w:bCs/>
          <w:sz w:val="24"/>
          <w:szCs w:val="24"/>
        </w:rPr>
        <w:t xml:space="preserve"> </w:t>
      </w:r>
      <w:r w:rsidRPr="00BB3ACC">
        <w:rPr>
          <w:rFonts w:ascii="Times New Roman" w:hAnsi="Times New Roman" w:cs="Times New Roman"/>
          <w:sz w:val="24"/>
          <w:szCs w:val="24"/>
        </w:rPr>
        <w:t>lesson.</w:t>
      </w:r>
    </w:p>
    <w:p w:rsidR="0047383D" w:rsidRPr="00BB3ACC" w:rsidRDefault="0047383D" w:rsidP="00BB3ACC">
      <w:pPr>
        <w:pStyle w:val="ListParagraph"/>
        <w:numPr>
          <w:ilvl w:val="2"/>
          <w:numId w:val="9"/>
        </w:numPr>
        <w:spacing w:after="0" w:line="360" w:lineRule="auto"/>
        <w:ind w:left="450"/>
        <w:jc w:val="both"/>
        <w:rPr>
          <w:rFonts w:ascii="Times New Roman" w:hAnsi="Times New Roman" w:cs="Times New Roman"/>
          <w:sz w:val="24"/>
          <w:szCs w:val="24"/>
        </w:rPr>
      </w:pPr>
      <w:r w:rsidRPr="00BB3ACC">
        <w:rPr>
          <w:rFonts w:ascii="Times New Roman" w:hAnsi="Times New Roman" w:cs="Times New Roman"/>
          <w:sz w:val="24"/>
          <w:szCs w:val="24"/>
        </w:rPr>
        <w:t xml:space="preserve">The researcher and the students discussed the project work. The project work for the second cycle was making a wall magazine. </w:t>
      </w:r>
    </w:p>
    <w:p w:rsidR="0047383D" w:rsidRPr="00BB3ACC" w:rsidRDefault="0047383D" w:rsidP="00BB3ACC">
      <w:pPr>
        <w:pStyle w:val="ListParagraph"/>
        <w:numPr>
          <w:ilvl w:val="2"/>
          <w:numId w:val="9"/>
        </w:numPr>
        <w:spacing w:after="0" w:line="360" w:lineRule="auto"/>
        <w:ind w:left="450"/>
        <w:jc w:val="both"/>
        <w:rPr>
          <w:rFonts w:ascii="Times New Roman" w:hAnsi="Times New Roman" w:cs="Times New Roman"/>
          <w:sz w:val="24"/>
          <w:szCs w:val="24"/>
        </w:rPr>
      </w:pPr>
      <w:r w:rsidRPr="00BB3ACC">
        <w:rPr>
          <w:rFonts w:ascii="Times New Roman" w:hAnsi="Times New Roman" w:cs="Times New Roman"/>
          <w:sz w:val="24"/>
          <w:szCs w:val="24"/>
        </w:rPr>
        <w:t xml:space="preserve">The students were asked to made cause and effect essay to be posted on their wall magazine. </w:t>
      </w:r>
    </w:p>
    <w:p w:rsidR="0047383D" w:rsidRPr="00BB3ACC" w:rsidRDefault="0047383D" w:rsidP="00BB3ACC">
      <w:pPr>
        <w:pStyle w:val="ListParagraph"/>
        <w:numPr>
          <w:ilvl w:val="2"/>
          <w:numId w:val="9"/>
        </w:numPr>
        <w:spacing w:after="0" w:line="360" w:lineRule="auto"/>
        <w:ind w:left="450"/>
        <w:jc w:val="both"/>
        <w:rPr>
          <w:rFonts w:ascii="Times New Roman" w:hAnsi="Times New Roman" w:cs="Times New Roman"/>
          <w:sz w:val="24"/>
          <w:szCs w:val="24"/>
        </w:rPr>
      </w:pPr>
      <w:r w:rsidRPr="00BB3ACC">
        <w:rPr>
          <w:rFonts w:ascii="Times New Roman" w:hAnsi="Times New Roman" w:cs="Times New Roman"/>
          <w:sz w:val="24"/>
          <w:szCs w:val="24"/>
        </w:rPr>
        <w:t xml:space="preserve">The researcher and the students determined time allocation to do the project. </w:t>
      </w:r>
    </w:p>
    <w:p w:rsidR="0047383D" w:rsidRPr="00BB3ACC" w:rsidRDefault="0047383D" w:rsidP="00BB3ACC">
      <w:pPr>
        <w:pStyle w:val="ListParagraph"/>
        <w:numPr>
          <w:ilvl w:val="2"/>
          <w:numId w:val="9"/>
        </w:numPr>
        <w:spacing w:after="0" w:line="360" w:lineRule="auto"/>
        <w:ind w:left="450"/>
        <w:jc w:val="both"/>
        <w:rPr>
          <w:rFonts w:ascii="Times New Roman" w:hAnsi="Times New Roman" w:cs="Times New Roman"/>
          <w:sz w:val="24"/>
          <w:szCs w:val="24"/>
        </w:rPr>
      </w:pPr>
      <w:r w:rsidRPr="00BB3ACC">
        <w:rPr>
          <w:rFonts w:ascii="Times New Roman" w:hAnsi="Times New Roman" w:cs="Times New Roman"/>
          <w:sz w:val="24"/>
          <w:szCs w:val="24"/>
        </w:rPr>
        <w:t>Focusing to give deep explanation about the organization in essay, language use and also to make essay was scientific.</w:t>
      </w:r>
    </w:p>
    <w:p w:rsidR="0047383D" w:rsidRPr="00BB3ACC" w:rsidRDefault="0047383D" w:rsidP="00BB3ACC">
      <w:pPr>
        <w:pStyle w:val="ListParagraph"/>
        <w:numPr>
          <w:ilvl w:val="2"/>
          <w:numId w:val="9"/>
        </w:numPr>
        <w:spacing w:after="0" w:line="360" w:lineRule="auto"/>
        <w:ind w:left="450"/>
        <w:jc w:val="both"/>
        <w:rPr>
          <w:rFonts w:ascii="Times New Roman" w:hAnsi="Times New Roman" w:cs="Times New Roman"/>
          <w:sz w:val="24"/>
          <w:szCs w:val="24"/>
        </w:rPr>
      </w:pPr>
      <w:r w:rsidRPr="00BB3ACC">
        <w:rPr>
          <w:rFonts w:ascii="Times New Roman" w:hAnsi="Times New Roman" w:cs="Times New Roman"/>
          <w:sz w:val="24"/>
          <w:szCs w:val="24"/>
        </w:rPr>
        <w:t>The students designed the project and reported their progress to the lecture and researcher.</w:t>
      </w:r>
    </w:p>
    <w:p w:rsidR="0047383D" w:rsidRPr="00BB3ACC" w:rsidRDefault="0047383D" w:rsidP="00BB3ACC">
      <w:pPr>
        <w:pStyle w:val="ListParagraph"/>
        <w:numPr>
          <w:ilvl w:val="2"/>
          <w:numId w:val="9"/>
        </w:numPr>
        <w:spacing w:after="0" w:line="360" w:lineRule="auto"/>
        <w:ind w:left="450"/>
        <w:jc w:val="both"/>
        <w:rPr>
          <w:rFonts w:ascii="Times New Roman" w:hAnsi="Times New Roman" w:cs="Times New Roman"/>
          <w:sz w:val="24"/>
          <w:szCs w:val="24"/>
        </w:rPr>
      </w:pPr>
      <w:r w:rsidRPr="00BB3ACC">
        <w:rPr>
          <w:rFonts w:ascii="Times New Roman" w:hAnsi="Times New Roman" w:cs="Times New Roman"/>
          <w:sz w:val="24"/>
          <w:szCs w:val="24"/>
        </w:rPr>
        <w:t xml:space="preserve">The lecture and researcher monitored the progress of the students’ project. </w:t>
      </w:r>
    </w:p>
    <w:p w:rsidR="0047383D" w:rsidRPr="00BB3ACC" w:rsidRDefault="0047383D" w:rsidP="00BB3ACC">
      <w:pPr>
        <w:pStyle w:val="ListParagraph"/>
        <w:numPr>
          <w:ilvl w:val="2"/>
          <w:numId w:val="9"/>
        </w:numPr>
        <w:spacing w:after="0" w:line="360" w:lineRule="auto"/>
        <w:ind w:left="450"/>
        <w:jc w:val="both"/>
        <w:rPr>
          <w:rFonts w:ascii="Times New Roman" w:hAnsi="Times New Roman" w:cs="Times New Roman"/>
          <w:sz w:val="24"/>
          <w:szCs w:val="24"/>
        </w:rPr>
      </w:pPr>
      <w:r w:rsidRPr="00BB3ACC">
        <w:rPr>
          <w:rFonts w:ascii="Times New Roman" w:hAnsi="Times New Roman" w:cs="Times New Roman"/>
          <w:sz w:val="24"/>
          <w:szCs w:val="24"/>
        </w:rPr>
        <w:t>The students collected essay and publish together.</w:t>
      </w:r>
    </w:p>
    <w:p w:rsidR="0047383D" w:rsidRPr="00BB3ACC" w:rsidRDefault="002F1E03" w:rsidP="002F1E03">
      <w:pPr>
        <w:pStyle w:val="ListParagraph"/>
        <w:numPr>
          <w:ilvl w:val="2"/>
          <w:numId w:val="9"/>
        </w:num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w:t>
      </w:r>
      <w:r w:rsidR="0047383D" w:rsidRPr="00BB3ACC">
        <w:rPr>
          <w:rFonts w:ascii="Times New Roman" w:hAnsi="Times New Roman" w:cs="Times New Roman"/>
          <w:sz w:val="24"/>
          <w:szCs w:val="24"/>
        </w:rPr>
        <w:t>The researcher and the classroom collaborator planned to continue using field notes and observation during teaching and learning process.</w:t>
      </w:r>
    </w:p>
    <w:p w:rsidR="00F569E7" w:rsidRPr="00BB3ACC" w:rsidRDefault="00F569E7" w:rsidP="00BB3ACC">
      <w:pPr>
        <w:spacing w:after="0" w:line="360" w:lineRule="auto"/>
        <w:jc w:val="both"/>
        <w:rPr>
          <w:rFonts w:ascii="Times New Roman" w:hAnsi="Times New Roman" w:cs="Times New Roman"/>
          <w:sz w:val="24"/>
          <w:szCs w:val="24"/>
        </w:rPr>
      </w:pPr>
      <w:r w:rsidRPr="00BB3ACC">
        <w:rPr>
          <w:rFonts w:ascii="Times New Roman" w:hAnsi="Times New Roman" w:cs="Times New Roman"/>
          <w:sz w:val="24"/>
          <w:szCs w:val="24"/>
        </w:rPr>
        <w:lastRenderedPageBreak/>
        <w:t>There were some improvements found in cycle 2.</w:t>
      </w:r>
    </w:p>
    <w:p w:rsidR="006F14AD" w:rsidRPr="00BB3ACC" w:rsidRDefault="006B0FB2"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1. </w:t>
      </w:r>
      <w:r w:rsidR="006F14AD" w:rsidRPr="00BB3ACC">
        <w:rPr>
          <w:rFonts w:ascii="Times New Roman" w:hAnsi="Times New Roman" w:cs="Times New Roman"/>
          <w:i/>
          <w:sz w:val="24"/>
          <w:szCs w:val="24"/>
        </w:rPr>
        <w:t>students’ attention</w:t>
      </w:r>
    </w:p>
    <w:p w:rsidR="007942EE" w:rsidRPr="00BB3ACC" w:rsidRDefault="006F14AD" w:rsidP="00BB3ACC">
      <w:pPr>
        <w:spacing w:after="0"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    </w:t>
      </w:r>
      <w:r w:rsidR="006B0FB2" w:rsidRPr="00BB3ACC">
        <w:rPr>
          <w:rFonts w:ascii="Times New Roman" w:hAnsi="Times New Roman" w:cs="Times New Roman"/>
          <w:sz w:val="24"/>
          <w:szCs w:val="24"/>
        </w:rPr>
        <w:t>The class situation was more</w:t>
      </w:r>
      <w:r w:rsidR="007942EE" w:rsidRPr="00BB3ACC">
        <w:rPr>
          <w:rFonts w:ascii="Times New Roman" w:hAnsi="Times New Roman" w:cs="Times New Roman"/>
          <w:sz w:val="24"/>
          <w:szCs w:val="24"/>
        </w:rPr>
        <w:t xml:space="preserve"> conducive. The students really paid attention </w:t>
      </w:r>
      <w:r w:rsidR="001C0124" w:rsidRPr="00BB3ACC">
        <w:rPr>
          <w:rFonts w:ascii="Times New Roman" w:hAnsi="Times New Roman" w:cs="Times New Roman"/>
          <w:sz w:val="24"/>
          <w:szCs w:val="24"/>
        </w:rPr>
        <w:t xml:space="preserve">and actively joined </w:t>
      </w:r>
      <w:r w:rsidR="007942EE" w:rsidRPr="00BB3ACC">
        <w:rPr>
          <w:rFonts w:ascii="Times New Roman" w:hAnsi="Times New Roman" w:cs="Times New Roman"/>
          <w:sz w:val="24"/>
          <w:szCs w:val="24"/>
        </w:rPr>
        <w:t>in every ste</w:t>
      </w:r>
      <w:r w:rsidR="00D828C2" w:rsidRPr="00BB3ACC">
        <w:rPr>
          <w:rFonts w:ascii="Times New Roman" w:hAnsi="Times New Roman" w:cs="Times New Roman"/>
          <w:sz w:val="24"/>
          <w:szCs w:val="24"/>
        </w:rPr>
        <w:t>ps of writing of project based learning</w:t>
      </w:r>
      <w:r w:rsidR="007942EE" w:rsidRPr="00BB3ACC">
        <w:rPr>
          <w:rFonts w:ascii="Times New Roman" w:hAnsi="Times New Roman" w:cs="Times New Roman"/>
          <w:sz w:val="24"/>
          <w:szCs w:val="24"/>
        </w:rPr>
        <w:t xml:space="preserve">. </w:t>
      </w:r>
    </w:p>
    <w:p w:rsidR="006F14AD" w:rsidRPr="00BB3ACC" w:rsidRDefault="00D828C2" w:rsidP="00BB3ACC">
      <w:pPr>
        <w:autoSpaceDE w:val="0"/>
        <w:autoSpaceDN w:val="0"/>
        <w:adjustRightInd w:val="0"/>
        <w:spacing w:line="360" w:lineRule="auto"/>
        <w:ind w:left="270" w:hanging="270"/>
        <w:rPr>
          <w:rFonts w:ascii="Times New Roman" w:hAnsi="Times New Roman" w:cs="Times New Roman"/>
          <w:sz w:val="24"/>
          <w:szCs w:val="24"/>
        </w:rPr>
      </w:pPr>
      <w:r w:rsidRPr="00BB3ACC">
        <w:rPr>
          <w:rFonts w:ascii="Times New Roman" w:hAnsi="Times New Roman" w:cs="Times New Roman"/>
          <w:sz w:val="24"/>
          <w:szCs w:val="24"/>
        </w:rPr>
        <w:t xml:space="preserve">2. </w:t>
      </w:r>
      <w:r w:rsidR="006F14AD" w:rsidRPr="00BB3ACC">
        <w:rPr>
          <w:rFonts w:ascii="Times New Roman" w:hAnsi="Times New Roman" w:cs="Times New Roman"/>
          <w:i/>
          <w:sz w:val="24"/>
          <w:szCs w:val="24"/>
        </w:rPr>
        <w:t xml:space="preserve"> students’ respond</w:t>
      </w:r>
    </w:p>
    <w:p w:rsidR="001C0124" w:rsidRPr="00BB3ACC" w:rsidRDefault="006F14AD" w:rsidP="00BB3ACC">
      <w:pPr>
        <w:autoSpaceDE w:val="0"/>
        <w:autoSpaceDN w:val="0"/>
        <w:adjustRightInd w:val="0"/>
        <w:spacing w:line="360" w:lineRule="auto"/>
        <w:ind w:left="270" w:hanging="270"/>
        <w:rPr>
          <w:rFonts w:ascii="Times New Roman" w:hAnsi="Times New Roman" w:cs="Times New Roman"/>
          <w:sz w:val="24"/>
          <w:szCs w:val="24"/>
        </w:rPr>
      </w:pPr>
      <w:r w:rsidRPr="00BB3ACC">
        <w:rPr>
          <w:rFonts w:ascii="Times New Roman" w:hAnsi="Times New Roman" w:cs="Times New Roman"/>
          <w:sz w:val="24"/>
          <w:szCs w:val="24"/>
        </w:rPr>
        <w:t xml:space="preserve">    </w:t>
      </w:r>
      <w:r w:rsidR="001C0124" w:rsidRPr="00BB3ACC">
        <w:rPr>
          <w:rFonts w:ascii="Times New Roman" w:hAnsi="Times New Roman" w:cs="Times New Roman"/>
          <w:sz w:val="24"/>
          <w:szCs w:val="24"/>
        </w:rPr>
        <w:t>They didn’t doubt to ask to the lecture, researcher or their friends in learning teaching.</w:t>
      </w:r>
    </w:p>
    <w:p w:rsidR="006F14AD" w:rsidRPr="00BB3ACC" w:rsidRDefault="0010240D" w:rsidP="00BB3ACC">
      <w:pPr>
        <w:autoSpaceDE w:val="0"/>
        <w:autoSpaceDN w:val="0"/>
        <w:adjustRightInd w:val="0"/>
        <w:spacing w:line="360" w:lineRule="auto"/>
        <w:ind w:left="270" w:hanging="270"/>
        <w:rPr>
          <w:rFonts w:ascii="Times New Roman" w:hAnsi="Times New Roman" w:cs="Times New Roman"/>
          <w:sz w:val="24"/>
          <w:szCs w:val="24"/>
        </w:rPr>
      </w:pPr>
      <w:r w:rsidRPr="00BB3ACC">
        <w:rPr>
          <w:rFonts w:ascii="Times New Roman" w:hAnsi="Times New Roman" w:cs="Times New Roman"/>
          <w:sz w:val="24"/>
          <w:szCs w:val="24"/>
        </w:rPr>
        <w:t xml:space="preserve">3. </w:t>
      </w:r>
      <w:r w:rsidR="006F14AD" w:rsidRPr="00BB3ACC">
        <w:rPr>
          <w:rFonts w:ascii="Times New Roman" w:hAnsi="Times New Roman" w:cs="Times New Roman"/>
          <w:i/>
          <w:sz w:val="24"/>
          <w:szCs w:val="24"/>
        </w:rPr>
        <w:t>students’ desire</w:t>
      </w:r>
    </w:p>
    <w:p w:rsidR="0010240D" w:rsidRPr="00BB3ACC" w:rsidRDefault="006F14AD" w:rsidP="00BB3ACC">
      <w:pPr>
        <w:autoSpaceDE w:val="0"/>
        <w:autoSpaceDN w:val="0"/>
        <w:adjustRightInd w:val="0"/>
        <w:spacing w:line="360" w:lineRule="auto"/>
        <w:ind w:left="270" w:hanging="270"/>
        <w:rPr>
          <w:rFonts w:ascii="Times New Roman" w:hAnsi="Times New Roman" w:cs="Times New Roman"/>
          <w:sz w:val="24"/>
          <w:szCs w:val="24"/>
        </w:rPr>
      </w:pPr>
      <w:r w:rsidRPr="00BB3ACC">
        <w:rPr>
          <w:rFonts w:ascii="Times New Roman" w:hAnsi="Times New Roman" w:cs="Times New Roman"/>
          <w:sz w:val="24"/>
          <w:szCs w:val="24"/>
        </w:rPr>
        <w:t xml:space="preserve">    </w:t>
      </w:r>
      <w:r w:rsidR="00E63A84" w:rsidRPr="00BB3ACC">
        <w:rPr>
          <w:rFonts w:ascii="Times New Roman" w:hAnsi="Times New Roman" w:cs="Times New Roman"/>
          <w:sz w:val="24"/>
          <w:szCs w:val="24"/>
        </w:rPr>
        <w:t xml:space="preserve">The time spent </w:t>
      </w:r>
      <w:r w:rsidRPr="00BB3ACC">
        <w:rPr>
          <w:rFonts w:ascii="Times New Roman" w:hAnsi="Times New Roman" w:cs="Times New Roman"/>
          <w:sz w:val="24"/>
          <w:szCs w:val="24"/>
        </w:rPr>
        <w:t xml:space="preserve">adequately. It needed five meetings </w:t>
      </w:r>
      <w:r w:rsidR="00E63A84" w:rsidRPr="00BB3ACC">
        <w:rPr>
          <w:rFonts w:ascii="Times New Roman" w:hAnsi="Times New Roman" w:cs="Times New Roman"/>
          <w:sz w:val="24"/>
          <w:szCs w:val="24"/>
        </w:rPr>
        <w:t>fo</w:t>
      </w:r>
      <w:r w:rsidRPr="00BB3ACC">
        <w:rPr>
          <w:rFonts w:ascii="Times New Roman" w:hAnsi="Times New Roman" w:cs="Times New Roman"/>
          <w:sz w:val="24"/>
          <w:szCs w:val="24"/>
        </w:rPr>
        <w:t>r finishing the project</w:t>
      </w:r>
      <w:r w:rsidR="00E63A84" w:rsidRPr="00BB3ACC">
        <w:rPr>
          <w:rFonts w:ascii="Times New Roman" w:hAnsi="Times New Roman" w:cs="Times New Roman"/>
          <w:sz w:val="24"/>
          <w:szCs w:val="24"/>
        </w:rPr>
        <w:t>. It was shorter than previous cycle.</w:t>
      </w:r>
      <w:r w:rsidRPr="00BB3ACC">
        <w:rPr>
          <w:rFonts w:ascii="Times New Roman" w:hAnsi="Times New Roman" w:cs="Times New Roman"/>
          <w:sz w:val="24"/>
          <w:szCs w:val="24"/>
        </w:rPr>
        <w:t xml:space="preserve"> </w:t>
      </w:r>
      <w:r w:rsidR="001E14D9" w:rsidRPr="00BB3ACC">
        <w:rPr>
          <w:rFonts w:ascii="Times New Roman" w:hAnsi="Times New Roman" w:cs="Times New Roman"/>
          <w:sz w:val="24"/>
          <w:szCs w:val="24"/>
        </w:rPr>
        <w:t>There were o</w:t>
      </w:r>
      <w:r w:rsidRPr="00BB3ACC">
        <w:rPr>
          <w:rFonts w:ascii="Times New Roman" w:hAnsi="Times New Roman" w:cs="Times New Roman"/>
          <w:sz w:val="24"/>
          <w:szCs w:val="24"/>
        </w:rPr>
        <w:t>ne meeting for planning, two meetings for drafting and reviewing the task, and one meeting for finishing and publishing the project.</w:t>
      </w:r>
    </w:p>
    <w:p w:rsidR="00DD4812" w:rsidRPr="00BB3ACC" w:rsidRDefault="00E63A84" w:rsidP="00BB3ACC">
      <w:pPr>
        <w:autoSpaceDE w:val="0"/>
        <w:autoSpaceDN w:val="0"/>
        <w:adjustRightInd w:val="0"/>
        <w:spacing w:line="360" w:lineRule="auto"/>
        <w:ind w:left="270" w:hanging="270"/>
        <w:rPr>
          <w:rFonts w:ascii="Times New Roman" w:hAnsi="Times New Roman" w:cs="Times New Roman"/>
          <w:sz w:val="24"/>
          <w:szCs w:val="24"/>
        </w:rPr>
      </w:pPr>
      <w:r w:rsidRPr="00BB3ACC">
        <w:rPr>
          <w:rFonts w:ascii="Times New Roman" w:hAnsi="Times New Roman" w:cs="Times New Roman"/>
          <w:sz w:val="24"/>
          <w:szCs w:val="24"/>
        </w:rPr>
        <w:t xml:space="preserve">4. </w:t>
      </w:r>
      <w:r w:rsidR="00DD4812" w:rsidRPr="00BB3ACC">
        <w:rPr>
          <w:rFonts w:ascii="Times New Roman" w:hAnsi="Times New Roman" w:cs="Times New Roman"/>
          <w:i/>
          <w:sz w:val="24"/>
          <w:szCs w:val="24"/>
        </w:rPr>
        <w:t>Students’ awareness</w:t>
      </w:r>
    </w:p>
    <w:p w:rsidR="00E63A84" w:rsidRPr="00BB3ACC" w:rsidRDefault="00DD4812" w:rsidP="00BB3ACC">
      <w:pPr>
        <w:autoSpaceDE w:val="0"/>
        <w:autoSpaceDN w:val="0"/>
        <w:adjustRightInd w:val="0"/>
        <w:spacing w:line="360" w:lineRule="auto"/>
        <w:ind w:left="270" w:hanging="270"/>
        <w:rPr>
          <w:rFonts w:ascii="Times New Roman" w:hAnsi="Times New Roman" w:cs="Times New Roman"/>
          <w:sz w:val="24"/>
          <w:szCs w:val="24"/>
        </w:rPr>
      </w:pPr>
      <w:r w:rsidRPr="00BB3ACC">
        <w:rPr>
          <w:rFonts w:ascii="Times New Roman" w:hAnsi="Times New Roman" w:cs="Times New Roman"/>
          <w:sz w:val="24"/>
          <w:szCs w:val="24"/>
        </w:rPr>
        <w:t xml:space="preserve">    Every student took a part in designing their project in their group. </w:t>
      </w:r>
      <w:r w:rsidR="003C46FF" w:rsidRPr="00BB3ACC">
        <w:rPr>
          <w:rFonts w:ascii="Times New Roman" w:hAnsi="Times New Roman" w:cs="Times New Roman"/>
          <w:sz w:val="24"/>
          <w:szCs w:val="24"/>
        </w:rPr>
        <w:t>They work competitively, so they tried</w:t>
      </w:r>
      <w:r w:rsidR="00E63A84" w:rsidRPr="00BB3ACC">
        <w:rPr>
          <w:rFonts w:ascii="Times New Roman" w:hAnsi="Times New Roman" w:cs="Times New Roman"/>
          <w:sz w:val="24"/>
          <w:szCs w:val="24"/>
        </w:rPr>
        <w:t xml:space="preserve"> to make the</w:t>
      </w:r>
      <w:r w:rsidR="003C46FF" w:rsidRPr="00BB3ACC">
        <w:rPr>
          <w:rFonts w:ascii="Times New Roman" w:hAnsi="Times New Roman" w:cs="Times New Roman"/>
          <w:sz w:val="24"/>
          <w:szCs w:val="24"/>
        </w:rPr>
        <w:t>ir project to be</w:t>
      </w:r>
      <w:r w:rsidR="00E63A84" w:rsidRPr="00BB3ACC">
        <w:rPr>
          <w:rFonts w:ascii="Times New Roman" w:hAnsi="Times New Roman" w:cs="Times New Roman"/>
          <w:sz w:val="24"/>
          <w:szCs w:val="24"/>
        </w:rPr>
        <w:t xml:space="preserve"> the best product.</w:t>
      </w:r>
    </w:p>
    <w:p w:rsidR="006A0045" w:rsidRPr="00BB3ACC" w:rsidRDefault="003C46FF" w:rsidP="00BB3ACC">
      <w:pPr>
        <w:autoSpaceDE w:val="0"/>
        <w:autoSpaceDN w:val="0"/>
        <w:adjustRightInd w:val="0"/>
        <w:spacing w:line="360" w:lineRule="auto"/>
        <w:ind w:left="270" w:hanging="270"/>
        <w:rPr>
          <w:rFonts w:ascii="Times New Roman" w:hAnsi="Times New Roman" w:cs="Times New Roman"/>
          <w:sz w:val="24"/>
          <w:szCs w:val="24"/>
        </w:rPr>
      </w:pPr>
      <w:r w:rsidRPr="00BB3ACC">
        <w:rPr>
          <w:rFonts w:ascii="Times New Roman" w:hAnsi="Times New Roman" w:cs="Times New Roman"/>
          <w:sz w:val="24"/>
          <w:szCs w:val="24"/>
        </w:rPr>
        <w:t xml:space="preserve">5. </w:t>
      </w:r>
      <w:r w:rsidR="006A0045" w:rsidRPr="00BB3ACC">
        <w:rPr>
          <w:rFonts w:ascii="Times New Roman" w:hAnsi="Times New Roman" w:cs="Times New Roman"/>
          <w:sz w:val="24"/>
          <w:szCs w:val="24"/>
        </w:rPr>
        <w:t xml:space="preserve"> </w:t>
      </w:r>
      <w:r w:rsidR="00DD4812" w:rsidRPr="00BB3ACC">
        <w:rPr>
          <w:rFonts w:ascii="Times New Roman" w:hAnsi="Times New Roman" w:cs="Times New Roman"/>
          <w:i/>
          <w:sz w:val="24"/>
          <w:szCs w:val="24"/>
        </w:rPr>
        <w:t>Students’ concentration</w:t>
      </w:r>
    </w:p>
    <w:p w:rsidR="003C46FF" w:rsidRPr="00BB3ACC" w:rsidRDefault="006A0045" w:rsidP="00BB3ACC">
      <w:pPr>
        <w:autoSpaceDE w:val="0"/>
        <w:autoSpaceDN w:val="0"/>
        <w:adjustRightInd w:val="0"/>
        <w:spacing w:line="360" w:lineRule="auto"/>
        <w:ind w:left="270" w:hanging="270"/>
        <w:jc w:val="both"/>
        <w:rPr>
          <w:rFonts w:ascii="Times New Roman" w:hAnsi="Times New Roman" w:cs="Times New Roman"/>
          <w:sz w:val="24"/>
          <w:szCs w:val="24"/>
        </w:rPr>
      </w:pPr>
      <w:r w:rsidRPr="00BB3ACC">
        <w:rPr>
          <w:rFonts w:ascii="Times New Roman" w:hAnsi="Times New Roman" w:cs="Times New Roman"/>
          <w:sz w:val="24"/>
          <w:szCs w:val="24"/>
        </w:rPr>
        <w:t xml:space="preserve">    </w:t>
      </w:r>
      <w:r w:rsidR="003C46FF" w:rsidRPr="00BB3ACC">
        <w:rPr>
          <w:rFonts w:ascii="Times New Roman" w:hAnsi="Times New Roman" w:cs="Times New Roman"/>
          <w:sz w:val="24"/>
          <w:szCs w:val="24"/>
        </w:rPr>
        <w:t>The students showed positive attitude towards writing during the implementation of project-based learning. They looked enthusiastic during the lesson.</w:t>
      </w:r>
    </w:p>
    <w:p w:rsidR="00B26BB0" w:rsidRPr="00E82F23" w:rsidRDefault="00B26BB0" w:rsidP="00E82F23">
      <w:pPr>
        <w:pStyle w:val="ListParagraph"/>
        <w:numPr>
          <w:ilvl w:val="0"/>
          <w:numId w:val="10"/>
        </w:numPr>
        <w:spacing w:after="0" w:line="360" w:lineRule="auto"/>
        <w:ind w:left="426" w:hanging="426"/>
        <w:jc w:val="both"/>
        <w:rPr>
          <w:rFonts w:ascii="Times New Roman" w:hAnsi="Times New Roman" w:cs="Times New Roman"/>
          <w:b/>
          <w:sz w:val="24"/>
          <w:szCs w:val="24"/>
        </w:rPr>
      </w:pPr>
      <w:r w:rsidRPr="00E82F23">
        <w:rPr>
          <w:rFonts w:ascii="Times New Roman" w:hAnsi="Times New Roman" w:cs="Times New Roman"/>
          <w:b/>
          <w:sz w:val="24"/>
          <w:szCs w:val="24"/>
        </w:rPr>
        <w:t xml:space="preserve"> Discussion</w:t>
      </w:r>
    </w:p>
    <w:p w:rsidR="001173A8" w:rsidRPr="00BB3ACC" w:rsidRDefault="001173A8" w:rsidP="002F1E03">
      <w:pPr>
        <w:autoSpaceDE w:val="0"/>
        <w:autoSpaceDN w:val="0"/>
        <w:adjustRightInd w:val="0"/>
        <w:spacing w:after="0" w:line="360" w:lineRule="auto"/>
        <w:ind w:left="426"/>
        <w:jc w:val="both"/>
        <w:rPr>
          <w:rFonts w:ascii="Times New Roman" w:hAnsi="Times New Roman" w:cs="Times New Roman"/>
          <w:sz w:val="24"/>
          <w:szCs w:val="24"/>
        </w:rPr>
      </w:pPr>
      <w:r w:rsidRPr="00BB3ACC">
        <w:rPr>
          <w:rFonts w:ascii="Times New Roman" w:hAnsi="Times New Roman" w:cs="Times New Roman"/>
          <w:sz w:val="24"/>
          <w:szCs w:val="24"/>
        </w:rPr>
        <w:t>The implementation of project-based learning during the advance writing teaching</w:t>
      </w:r>
      <w:r w:rsidR="0083378E" w:rsidRPr="00BB3ACC">
        <w:rPr>
          <w:rFonts w:ascii="Times New Roman" w:hAnsi="Times New Roman" w:cs="Times New Roman"/>
          <w:sz w:val="24"/>
          <w:szCs w:val="24"/>
        </w:rPr>
        <w:t xml:space="preserve"> and learning process </w:t>
      </w:r>
      <w:r w:rsidRPr="00BB3ACC">
        <w:rPr>
          <w:rFonts w:ascii="Times New Roman" w:hAnsi="Times New Roman" w:cs="Times New Roman"/>
          <w:sz w:val="24"/>
          <w:szCs w:val="24"/>
        </w:rPr>
        <w:t xml:space="preserve">improved the students’ enthusiasm. Project-based learning offered motivating and challenging series of activities to students which stimulated them to be enthusiastic, critical and creative towards the teaching and learning process. Project-based learning also gave students more chances to practice writing. This method facilitated the students to understand the lesson </w:t>
      </w:r>
      <w:r w:rsidRPr="00BB3ACC">
        <w:rPr>
          <w:rFonts w:ascii="Times New Roman" w:hAnsi="Times New Roman" w:cs="Times New Roman"/>
          <w:sz w:val="24"/>
          <w:szCs w:val="24"/>
        </w:rPr>
        <w:lastRenderedPageBreak/>
        <w:t>effectively and easily as they solved the real-world problem while developing the project.</w:t>
      </w:r>
      <w:r w:rsidR="00315979" w:rsidRPr="00BB3ACC">
        <w:rPr>
          <w:rFonts w:ascii="Times New Roman" w:hAnsi="Times New Roman" w:cs="Times New Roman"/>
          <w:sz w:val="24"/>
          <w:szCs w:val="24"/>
        </w:rPr>
        <w:t>In addition, the group activities which the students had during the project development enhanced their involvement in the learning activities. The group activities enabled the students to work by sharing their knowledge, experience, and information to each other. They were able to work and contribute to the project based on their expertise. The group was consisted of student with different levels of proficiency. It encouraged them to help and learn from each other. It also built positive bound of relationship among students.</w:t>
      </w:r>
      <w:r w:rsidR="0083378E" w:rsidRPr="00BB3ACC">
        <w:rPr>
          <w:rFonts w:ascii="Times New Roman" w:hAnsi="Times New Roman" w:cs="Times New Roman"/>
          <w:sz w:val="24"/>
          <w:szCs w:val="24"/>
        </w:rPr>
        <w:t>This finding is supported the previous research conducted by</w:t>
      </w:r>
      <w:r w:rsidR="008F4C50" w:rsidRPr="00BB3ACC">
        <w:rPr>
          <w:rFonts w:ascii="Times New Roman" w:hAnsi="Times New Roman" w:cs="Times New Roman"/>
          <w:sz w:val="24"/>
          <w:szCs w:val="24"/>
        </w:rPr>
        <w:t>Bell (2010: 5). He declares that w</w:t>
      </w:r>
      <w:r w:rsidR="00752127" w:rsidRPr="00BB3ACC">
        <w:rPr>
          <w:rFonts w:ascii="Times New Roman" w:hAnsi="Times New Roman" w:cs="Times New Roman"/>
          <w:sz w:val="24"/>
          <w:szCs w:val="24"/>
        </w:rPr>
        <w:t xml:space="preserve">hen the assistant principal left theclassroom that day, and for many months after that, theteacher was only more assured that PBL was </w:t>
      </w:r>
      <w:r w:rsidR="00217A09" w:rsidRPr="00BB3ACC">
        <w:rPr>
          <w:rFonts w:ascii="Times New Roman" w:hAnsi="Times New Roman" w:cs="Times New Roman"/>
          <w:sz w:val="24"/>
          <w:szCs w:val="24"/>
        </w:rPr>
        <w:t xml:space="preserve">the best </w:t>
      </w:r>
      <w:r w:rsidR="00752127" w:rsidRPr="00BB3ACC">
        <w:rPr>
          <w:rFonts w:ascii="Times New Roman" w:hAnsi="Times New Roman" w:cs="Times New Roman"/>
          <w:sz w:val="24"/>
          <w:szCs w:val="24"/>
        </w:rPr>
        <w:t>approach for her students. A didactic approach kept</w:t>
      </w:r>
      <w:r w:rsidR="00217A09" w:rsidRPr="00BB3ACC">
        <w:rPr>
          <w:rFonts w:ascii="Times New Roman" w:hAnsi="Times New Roman" w:cs="Times New Roman"/>
          <w:sz w:val="24"/>
          <w:szCs w:val="24"/>
        </w:rPr>
        <w:t xml:space="preserve"> </w:t>
      </w:r>
      <w:r w:rsidR="00752127" w:rsidRPr="00BB3ACC">
        <w:rPr>
          <w:rFonts w:ascii="Times New Roman" w:hAnsi="Times New Roman" w:cs="Times New Roman"/>
          <w:sz w:val="24"/>
          <w:szCs w:val="24"/>
        </w:rPr>
        <w:t>students passive, but the engagement and enjoymentof students during PBL only heightened the teacher’sconviction that she was imparting critical twenty-firstcenturyskills to her pupils. What sealed the deal wasthe students’ quick adaptation to the process and excitementabout their learning. A big cheer rises fromevery student in the class when they hear that a newproject will be beginning soon. That is what PBL is all</w:t>
      </w:r>
      <w:r w:rsidR="00A70277" w:rsidRPr="00BB3ACC">
        <w:rPr>
          <w:rFonts w:ascii="Times New Roman" w:hAnsi="Times New Roman" w:cs="Times New Roman"/>
          <w:sz w:val="24"/>
          <w:szCs w:val="24"/>
        </w:rPr>
        <w:t xml:space="preserve"> </w:t>
      </w:r>
      <w:r w:rsidR="00752127" w:rsidRPr="00BB3ACC">
        <w:rPr>
          <w:rFonts w:ascii="Times New Roman" w:hAnsi="Times New Roman" w:cs="Times New Roman"/>
          <w:sz w:val="24"/>
          <w:szCs w:val="24"/>
        </w:rPr>
        <w:t>about!</w:t>
      </w:r>
    </w:p>
    <w:p w:rsidR="00752127" w:rsidRDefault="001173A8" w:rsidP="002F1E03">
      <w:pPr>
        <w:autoSpaceDE w:val="0"/>
        <w:autoSpaceDN w:val="0"/>
        <w:adjustRightInd w:val="0"/>
        <w:spacing w:after="0" w:line="360" w:lineRule="auto"/>
        <w:ind w:left="426"/>
        <w:jc w:val="both"/>
        <w:rPr>
          <w:rFonts w:ascii="Times New Roman" w:hAnsi="Times New Roman" w:cs="Times New Roman"/>
          <w:sz w:val="24"/>
          <w:szCs w:val="24"/>
        </w:rPr>
      </w:pPr>
      <w:r w:rsidRPr="00BB3ACC">
        <w:rPr>
          <w:rFonts w:ascii="Times New Roman" w:hAnsi="Times New Roman" w:cs="Times New Roman"/>
          <w:sz w:val="24"/>
          <w:szCs w:val="24"/>
        </w:rPr>
        <w:t>The used of project-based learning also could improve students’ writing abilities, particularly in the essay. The students were successful in making considerable improvements in the first cycle and continued to make significant progresses in the cycle two. The students showed positive changes and improvements on their aspects of writing, such as the content, organization, language use, vocabulary, and mechanics.</w:t>
      </w:r>
      <w:r w:rsidR="00544242" w:rsidRPr="00BB3ACC">
        <w:rPr>
          <w:rFonts w:ascii="Times New Roman" w:hAnsi="Times New Roman" w:cs="Times New Roman"/>
          <w:sz w:val="24"/>
          <w:szCs w:val="24"/>
        </w:rPr>
        <w:t xml:space="preserve"> It is linier to the finding from </w:t>
      </w:r>
      <w:r w:rsidR="00752127" w:rsidRPr="00BB3ACC">
        <w:rPr>
          <w:rFonts w:ascii="Times New Roman" w:hAnsi="Times New Roman" w:cs="Times New Roman"/>
          <w:sz w:val="24"/>
          <w:szCs w:val="24"/>
        </w:rPr>
        <w:t>Poonpon (2013: 8). He states that hisfinding corroborates findings from a large number of studies in this field, whichshow that PBL activities allow students to integrate language skills and contentknowledge to complete the projects.</w:t>
      </w:r>
    </w:p>
    <w:p w:rsidR="002F1E03" w:rsidRDefault="002F1E03" w:rsidP="002F1E03">
      <w:pPr>
        <w:autoSpaceDE w:val="0"/>
        <w:autoSpaceDN w:val="0"/>
        <w:adjustRightInd w:val="0"/>
        <w:spacing w:after="0" w:line="360" w:lineRule="auto"/>
        <w:ind w:left="426"/>
        <w:jc w:val="both"/>
        <w:rPr>
          <w:rFonts w:ascii="Times New Roman" w:hAnsi="Times New Roman" w:cs="Times New Roman"/>
          <w:sz w:val="24"/>
          <w:szCs w:val="24"/>
        </w:rPr>
      </w:pPr>
    </w:p>
    <w:p w:rsidR="002F1E03" w:rsidRDefault="002F1E03" w:rsidP="002F1E03">
      <w:pPr>
        <w:autoSpaceDE w:val="0"/>
        <w:autoSpaceDN w:val="0"/>
        <w:adjustRightInd w:val="0"/>
        <w:spacing w:after="0" w:line="360" w:lineRule="auto"/>
        <w:ind w:left="426"/>
        <w:jc w:val="both"/>
        <w:rPr>
          <w:rFonts w:ascii="Times New Roman" w:hAnsi="Times New Roman" w:cs="Times New Roman"/>
          <w:sz w:val="24"/>
          <w:szCs w:val="24"/>
        </w:rPr>
      </w:pPr>
    </w:p>
    <w:p w:rsidR="002F1E03" w:rsidRPr="00BB3ACC" w:rsidRDefault="002F1E03" w:rsidP="002F1E03">
      <w:pPr>
        <w:autoSpaceDE w:val="0"/>
        <w:autoSpaceDN w:val="0"/>
        <w:adjustRightInd w:val="0"/>
        <w:spacing w:after="0" w:line="360" w:lineRule="auto"/>
        <w:ind w:left="426"/>
        <w:jc w:val="both"/>
        <w:rPr>
          <w:rFonts w:ascii="Times New Roman" w:hAnsi="Times New Roman" w:cs="Times New Roman"/>
          <w:sz w:val="24"/>
          <w:szCs w:val="24"/>
        </w:rPr>
      </w:pPr>
    </w:p>
    <w:p w:rsidR="00B26BB0" w:rsidRPr="002F1E03" w:rsidRDefault="00B26BB0" w:rsidP="00E82F23">
      <w:pPr>
        <w:pStyle w:val="ListParagraph"/>
        <w:numPr>
          <w:ilvl w:val="0"/>
          <w:numId w:val="10"/>
        </w:numPr>
        <w:autoSpaceDE w:val="0"/>
        <w:autoSpaceDN w:val="0"/>
        <w:adjustRightInd w:val="0"/>
        <w:spacing w:after="0" w:line="360" w:lineRule="auto"/>
        <w:ind w:left="426"/>
        <w:rPr>
          <w:rFonts w:ascii="Times New Roman" w:hAnsi="Times New Roman" w:cs="Times New Roman"/>
          <w:b/>
          <w:sz w:val="24"/>
          <w:szCs w:val="24"/>
        </w:rPr>
      </w:pPr>
      <w:r w:rsidRPr="002F1E03">
        <w:rPr>
          <w:rFonts w:ascii="Times New Roman" w:hAnsi="Times New Roman" w:cs="Times New Roman"/>
          <w:b/>
          <w:sz w:val="24"/>
          <w:szCs w:val="24"/>
        </w:rPr>
        <w:lastRenderedPageBreak/>
        <w:t>Reference</w:t>
      </w:r>
    </w:p>
    <w:p w:rsidR="00FC36C6" w:rsidRDefault="00FC36C6" w:rsidP="002F1E03">
      <w:pPr>
        <w:autoSpaceDE w:val="0"/>
        <w:autoSpaceDN w:val="0"/>
        <w:adjustRightInd w:val="0"/>
        <w:spacing w:after="0" w:line="240" w:lineRule="auto"/>
        <w:ind w:left="900" w:hanging="900"/>
        <w:jc w:val="both"/>
        <w:rPr>
          <w:rFonts w:ascii="Times New Roman" w:hAnsi="Times New Roman" w:cs="Times New Roman"/>
          <w:bCs/>
          <w:sz w:val="24"/>
          <w:szCs w:val="24"/>
        </w:rPr>
      </w:pPr>
      <w:r w:rsidRPr="00BB3ACC">
        <w:rPr>
          <w:rFonts w:ascii="Times New Roman" w:hAnsi="Times New Roman" w:cs="Times New Roman"/>
          <w:bCs/>
          <w:sz w:val="24"/>
          <w:szCs w:val="24"/>
        </w:rPr>
        <w:t xml:space="preserve">Aaron D. </w:t>
      </w:r>
      <w:r w:rsidR="00804342" w:rsidRPr="00BB3ACC">
        <w:rPr>
          <w:rFonts w:ascii="Times New Roman" w:hAnsi="Times New Roman" w:cs="Times New Roman"/>
          <w:bCs/>
          <w:sz w:val="24"/>
          <w:szCs w:val="24"/>
        </w:rPr>
        <w:t xml:space="preserve">Arndt and Ze Wang. 2014. </w:t>
      </w:r>
      <w:r w:rsidR="00804342" w:rsidRPr="00BB3ACC">
        <w:rPr>
          <w:rFonts w:ascii="Times New Roman" w:hAnsi="Times New Roman" w:cs="Times New Roman"/>
          <w:bCs/>
          <w:i/>
          <w:iCs/>
          <w:sz w:val="24"/>
          <w:szCs w:val="24"/>
        </w:rPr>
        <w:t>How Instructor Enthusiasm Influences the effectiveness of Asynchronous internet-Based Sales Training.</w:t>
      </w:r>
      <w:r w:rsidR="00804342" w:rsidRPr="00BB3ACC">
        <w:rPr>
          <w:rFonts w:ascii="Times New Roman" w:hAnsi="Times New Roman" w:cs="Times New Roman"/>
          <w:bCs/>
          <w:sz w:val="24"/>
          <w:szCs w:val="24"/>
        </w:rPr>
        <w:t>Journal for Advancement of marketing Education Vol. 22, issue 2.</w:t>
      </w:r>
    </w:p>
    <w:p w:rsidR="002F1E03" w:rsidRPr="00BB3ACC" w:rsidRDefault="002F1E03" w:rsidP="002F1E03">
      <w:pPr>
        <w:autoSpaceDE w:val="0"/>
        <w:autoSpaceDN w:val="0"/>
        <w:adjustRightInd w:val="0"/>
        <w:spacing w:after="0" w:line="240" w:lineRule="auto"/>
        <w:ind w:left="900" w:hanging="900"/>
        <w:jc w:val="both"/>
        <w:rPr>
          <w:rFonts w:ascii="Times New Roman" w:hAnsi="Times New Roman" w:cs="Times New Roman"/>
          <w:bCs/>
          <w:sz w:val="24"/>
          <w:szCs w:val="24"/>
        </w:rPr>
      </w:pPr>
    </w:p>
    <w:p w:rsidR="00C76992" w:rsidRPr="00BB3ACC" w:rsidRDefault="00C76992" w:rsidP="002F1E03">
      <w:pPr>
        <w:autoSpaceDE w:val="0"/>
        <w:autoSpaceDN w:val="0"/>
        <w:adjustRightInd w:val="0"/>
        <w:spacing w:after="0" w:line="240" w:lineRule="auto"/>
        <w:ind w:left="900" w:hanging="900"/>
        <w:jc w:val="both"/>
        <w:rPr>
          <w:rFonts w:ascii="Times New Roman" w:hAnsi="Times New Roman" w:cs="Times New Roman"/>
          <w:sz w:val="24"/>
          <w:szCs w:val="24"/>
        </w:rPr>
      </w:pPr>
      <w:r w:rsidRPr="00BB3ACC">
        <w:rPr>
          <w:rFonts w:ascii="Times New Roman" w:hAnsi="Times New Roman" w:cs="Times New Roman"/>
          <w:sz w:val="24"/>
          <w:szCs w:val="24"/>
        </w:rPr>
        <w:t xml:space="preserve">Bell, Stephanie. 2010. </w:t>
      </w:r>
      <w:r w:rsidRPr="00BB3ACC">
        <w:rPr>
          <w:rFonts w:ascii="Times New Roman" w:hAnsi="Times New Roman" w:cs="Times New Roman"/>
          <w:i/>
          <w:sz w:val="24"/>
          <w:szCs w:val="24"/>
        </w:rPr>
        <w:t>Project-Based Learnin for the 21</w:t>
      </w:r>
      <w:r w:rsidRPr="00BB3ACC">
        <w:rPr>
          <w:rFonts w:ascii="Times New Roman" w:hAnsi="Times New Roman" w:cs="Times New Roman"/>
          <w:i/>
          <w:sz w:val="24"/>
          <w:szCs w:val="24"/>
          <w:vertAlign w:val="superscript"/>
        </w:rPr>
        <w:t>st</w:t>
      </w:r>
      <w:r w:rsidRPr="00BB3ACC">
        <w:rPr>
          <w:rFonts w:ascii="Times New Roman" w:hAnsi="Times New Roman" w:cs="Times New Roman"/>
          <w:i/>
          <w:sz w:val="24"/>
          <w:szCs w:val="24"/>
        </w:rPr>
        <w:t xml:space="preserve"> Century: Skills for the Future</w:t>
      </w:r>
      <w:r w:rsidRPr="00BB3ACC">
        <w:rPr>
          <w:rFonts w:ascii="Times New Roman" w:hAnsi="Times New Roman" w:cs="Times New Roman"/>
          <w:sz w:val="24"/>
          <w:szCs w:val="24"/>
        </w:rPr>
        <w:t>. The Clearing House, Vol 83: 39-43: Routledge, Taylor and Francis Goup LLC.</w:t>
      </w:r>
    </w:p>
    <w:p w:rsidR="00FC36C6" w:rsidRPr="00BB3ACC" w:rsidRDefault="00FC36C6" w:rsidP="00BB3ACC">
      <w:pPr>
        <w:autoSpaceDE w:val="0"/>
        <w:autoSpaceDN w:val="0"/>
        <w:adjustRightInd w:val="0"/>
        <w:spacing w:after="0" w:line="360" w:lineRule="auto"/>
        <w:ind w:left="900" w:hanging="900"/>
        <w:jc w:val="both"/>
        <w:rPr>
          <w:rFonts w:ascii="Times New Roman" w:hAnsi="Times New Roman" w:cs="Times New Roman"/>
          <w:sz w:val="24"/>
          <w:szCs w:val="24"/>
        </w:rPr>
      </w:pPr>
    </w:p>
    <w:p w:rsidR="00FC36C6" w:rsidRPr="00BB3ACC" w:rsidRDefault="00D4130A" w:rsidP="00BB3ACC">
      <w:pPr>
        <w:autoSpaceDE w:val="0"/>
        <w:autoSpaceDN w:val="0"/>
        <w:adjustRightInd w:val="0"/>
        <w:spacing w:after="0" w:line="360" w:lineRule="auto"/>
        <w:ind w:left="900" w:hanging="900"/>
        <w:jc w:val="both"/>
        <w:rPr>
          <w:rFonts w:ascii="Times New Roman" w:hAnsi="Times New Roman" w:cs="Times New Roman"/>
          <w:sz w:val="24"/>
          <w:szCs w:val="24"/>
        </w:rPr>
      </w:pPr>
      <w:r w:rsidRPr="00BB3ACC">
        <w:rPr>
          <w:rFonts w:ascii="Times New Roman" w:hAnsi="Times New Roman" w:cs="Times New Roman"/>
          <w:sz w:val="24"/>
          <w:szCs w:val="24"/>
        </w:rPr>
        <w:t xml:space="preserve">Buchori, M.1993. </w:t>
      </w:r>
      <w:r w:rsidRPr="00BB3ACC">
        <w:rPr>
          <w:rFonts w:ascii="Times New Roman" w:hAnsi="Times New Roman" w:cs="Times New Roman"/>
          <w:i/>
          <w:iCs/>
          <w:sz w:val="24"/>
          <w:szCs w:val="24"/>
        </w:rPr>
        <w:t>Educational Psychology</w:t>
      </w:r>
      <w:r w:rsidRPr="00BB3ACC">
        <w:rPr>
          <w:rFonts w:ascii="Times New Roman" w:hAnsi="Times New Roman" w:cs="Times New Roman"/>
          <w:sz w:val="24"/>
          <w:szCs w:val="24"/>
        </w:rPr>
        <w:t xml:space="preserve">. Bandung: CV. Jemmars.  </w:t>
      </w:r>
    </w:p>
    <w:p w:rsidR="00FC36C6" w:rsidRPr="00BB3ACC" w:rsidRDefault="00D4130A" w:rsidP="002F1E03">
      <w:pPr>
        <w:autoSpaceDE w:val="0"/>
        <w:autoSpaceDN w:val="0"/>
        <w:adjustRightInd w:val="0"/>
        <w:spacing w:after="0" w:line="240" w:lineRule="auto"/>
        <w:ind w:left="900" w:hanging="900"/>
        <w:jc w:val="both"/>
        <w:rPr>
          <w:rFonts w:ascii="Times New Roman" w:hAnsi="Times New Roman" w:cs="Times New Roman"/>
          <w:sz w:val="24"/>
          <w:szCs w:val="24"/>
        </w:rPr>
      </w:pPr>
      <w:r w:rsidRPr="00BB3ACC">
        <w:rPr>
          <w:rFonts w:ascii="Times New Roman" w:hAnsi="Times New Roman" w:cs="Times New Roman"/>
          <w:sz w:val="24"/>
          <w:szCs w:val="24"/>
        </w:rPr>
        <w:t>Burns, A. 2010.</w:t>
      </w:r>
      <w:r w:rsidRPr="00BB3ACC">
        <w:rPr>
          <w:rFonts w:ascii="Times New Roman" w:hAnsi="Times New Roman" w:cs="Times New Roman"/>
          <w:i/>
          <w:iCs/>
          <w:sz w:val="24"/>
          <w:szCs w:val="24"/>
        </w:rPr>
        <w:t>Doing Action Research in Language Teaching: A Guide to Practitioners.</w:t>
      </w:r>
      <w:r w:rsidRPr="00BB3ACC">
        <w:rPr>
          <w:rFonts w:ascii="Times New Roman" w:hAnsi="Times New Roman" w:cs="Times New Roman"/>
          <w:sz w:val="24"/>
          <w:szCs w:val="24"/>
        </w:rPr>
        <w:t xml:space="preserve"> London and NewYork: Routledge</w:t>
      </w:r>
    </w:p>
    <w:p w:rsidR="00FC36C6" w:rsidRPr="00BB3ACC" w:rsidRDefault="00FC36C6" w:rsidP="00BB3ACC">
      <w:pPr>
        <w:autoSpaceDE w:val="0"/>
        <w:autoSpaceDN w:val="0"/>
        <w:adjustRightInd w:val="0"/>
        <w:spacing w:after="0" w:line="360" w:lineRule="auto"/>
        <w:ind w:left="900" w:hanging="900"/>
        <w:jc w:val="both"/>
        <w:rPr>
          <w:rFonts w:ascii="Times New Roman" w:hAnsi="Times New Roman" w:cs="Times New Roman"/>
          <w:sz w:val="24"/>
          <w:szCs w:val="24"/>
        </w:rPr>
      </w:pPr>
    </w:p>
    <w:p w:rsidR="00FC36C6" w:rsidRDefault="000B7CAB" w:rsidP="00BB3ACC">
      <w:pPr>
        <w:autoSpaceDE w:val="0"/>
        <w:autoSpaceDN w:val="0"/>
        <w:adjustRightInd w:val="0"/>
        <w:spacing w:after="0" w:line="360" w:lineRule="auto"/>
        <w:ind w:left="900" w:hanging="900"/>
        <w:jc w:val="both"/>
        <w:rPr>
          <w:rFonts w:ascii="Times New Roman" w:hAnsi="Times New Roman" w:cs="Times New Roman"/>
          <w:bCs/>
          <w:sz w:val="24"/>
          <w:szCs w:val="24"/>
        </w:rPr>
      </w:pPr>
      <w:r w:rsidRPr="00BB3ACC">
        <w:rPr>
          <w:rFonts w:ascii="Times New Roman" w:hAnsi="Times New Roman" w:cs="Times New Roman"/>
          <w:bCs/>
          <w:sz w:val="24"/>
          <w:szCs w:val="24"/>
        </w:rPr>
        <w:t>Harmer, J. 2004.</w:t>
      </w:r>
      <w:r w:rsidRPr="00BB3ACC">
        <w:rPr>
          <w:rFonts w:ascii="Times New Roman" w:hAnsi="Times New Roman" w:cs="Times New Roman"/>
          <w:bCs/>
          <w:i/>
          <w:iCs/>
          <w:sz w:val="24"/>
          <w:szCs w:val="24"/>
        </w:rPr>
        <w:t>How to Teach Writing</w:t>
      </w:r>
      <w:r w:rsidRPr="00BB3ACC">
        <w:rPr>
          <w:rFonts w:ascii="Times New Roman" w:hAnsi="Times New Roman" w:cs="Times New Roman"/>
          <w:bCs/>
          <w:sz w:val="24"/>
          <w:szCs w:val="24"/>
        </w:rPr>
        <w:t>. Essex: Pearson Education Limited.</w:t>
      </w:r>
    </w:p>
    <w:p w:rsidR="002F1E03" w:rsidRPr="00BB3ACC" w:rsidRDefault="002F1E03" w:rsidP="00BB3ACC">
      <w:pPr>
        <w:autoSpaceDE w:val="0"/>
        <w:autoSpaceDN w:val="0"/>
        <w:adjustRightInd w:val="0"/>
        <w:spacing w:after="0" w:line="360" w:lineRule="auto"/>
        <w:ind w:left="900" w:hanging="900"/>
        <w:jc w:val="both"/>
        <w:rPr>
          <w:rFonts w:ascii="Times New Roman" w:hAnsi="Times New Roman" w:cs="Times New Roman"/>
          <w:bCs/>
          <w:sz w:val="24"/>
          <w:szCs w:val="24"/>
        </w:rPr>
      </w:pPr>
    </w:p>
    <w:p w:rsidR="00B26BB0" w:rsidRPr="00BB3ACC" w:rsidRDefault="00981D78" w:rsidP="002F1E03">
      <w:pPr>
        <w:autoSpaceDE w:val="0"/>
        <w:autoSpaceDN w:val="0"/>
        <w:adjustRightInd w:val="0"/>
        <w:spacing w:after="0" w:line="240" w:lineRule="auto"/>
        <w:ind w:left="900" w:hanging="900"/>
        <w:jc w:val="both"/>
        <w:rPr>
          <w:rFonts w:ascii="Times New Roman" w:hAnsi="Times New Roman" w:cs="Times New Roman"/>
          <w:sz w:val="24"/>
          <w:szCs w:val="24"/>
        </w:rPr>
      </w:pPr>
      <w:r w:rsidRPr="00BB3ACC">
        <w:rPr>
          <w:rFonts w:ascii="Times New Roman" w:hAnsi="Times New Roman" w:cs="Times New Roman"/>
          <w:sz w:val="24"/>
          <w:szCs w:val="24"/>
        </w:rPr>
        <w:t xml:space="preserve">Poonpon, Kornwipa. 2013. </w:t>
      </w:r>
      <w:r w:rsidRPr="00BB3ACC">
        <w:rPr>
          <w:rFonts w:ascii="Times New Roman" w:hAnsi="Times New Roman" w:cs="Times New Roman"/>
          <w:i/>
          <w:sz w:val="24"/>
          <w:szCs w:val="24"/>
        </w:rPr>
        <w:t>Enhancing English Skill Trough Project Based Learning</w:t>
      </w:r>
      <w:r w:rsidRPr="00BB3ACC">
        <w:rPr>
          <w:rFonts w:ascii="Times New Roman" w:hAnsi="Times New Roman" w:cs="Times New Roman"/>
          <w:sz w:val="24"/>
          <w:szCs w:val="24"/>
        </w:rPr>
        <w:t xml:space="preserve">. Journal of the English Teacher Vol. XL 1-10: Khon Kean University, Thailand. </w:t>
      </w:r>
    </w:p>
    <w:p w:rsidR="00804342" w:rsidRPr="00BB3ACC" w:rsidRDefault="00804342" w:rsidP="00BB3ACC">
      <w:pPr>
        <w:autoSpaceDE w:val="0"/>
        <w:autoSpaceDN w:val="0"/>
        <w:adjustRightInd w:val="0"/>
        <w:spacing w:after="0" w:line="360" w:lineRule="auto"/>
        <w:ind w:left="900" w:hanging="900"/>
        <w:jc w:val="both"/>
        <w:rPr>
          <w:rFonts w:ascii="Times New Roman" w:hAnsi="Times New Roman" w:cs="Times New Roman"/>
          <w:sz w:val="24"/>
          <w:szCs w:val="24"/>
        </w:rPr>
      </w:pPr>
    </w:p>
    <w:p w:rsidR="00FC36C6" w:rsidRPr="00BB3ACC" w:rsidRDefault="00FC36C6" w:rsidP="002F1E03">
      <w:pPr>
        <w:autoSpaceDE w:val="0"/>
        <w:autoSpaceDN w:val="0"/>
        <w:adjustRightInd w:val="0"/>
        <w:spacing w:after="0" w:line="240" w:lineRule="auto"/>
        <w:ind w:left="900" w:hanging="900"/>
        <w:jc w:val="both"/>
        <w:rPr>
          <w:rFonts w:ascii="Times New Roman" w:hAnsi="Times New Roman" w:cs="Times New Roman"/>
          <w:bCs/>
          <w:sz w:val="24"/>
          <w:szCs w:val="24"/>
        </w:rPr>
      </w:pPr>
      <w:r w:rsidRPr="00BB3ACC">
        <w:rPr>
          <w:rFonts w:ascii="Times New Roman" w:hAnsi="Times New Roman" w:cs="Times New Roman"/>
          <w:bCs/>
          <w:sz w:val="24"/>
          <w:szCs w:val="24"/>
        </w:rPr>
        <w:t>S</w:t>
      </w:r>
      <w:r w:rsidRPr="00BB3ACC">
        <w:rPr>
          <w:rFonts w:ascii="Times New Roman" w:hAnsi="Times New Roman" w:cs="Times New Roman"/>
          <w:bCs/>
          <w:sz w:val="24"/>
          <w:szCs w:val="24"/>
          <w:lang w:val="id-ID"/>
        </w:rPr>
        <w:t>pratt</w:t>
      </w:r>
      <w:r w:rsidR="00DE26A9" w:rsidRPr="00BB3ACC">
        <w:rPr>
          <w:rFonts w:ascii="Times New Roman" w:hAnsi="Times New Roman" w:cs="Times New Roman"/>
          <w:bCs/>
          <w:sz w:val="24"/>
          <w:szCs w:val="24"/>
        </w:rPr>
        <w:t xml:space="preserve">, M., </w:t>
      </w:r>
      <w:r w:rsidR="002A32A0" w:rsidRPr="00BB3ACC">
        <w:rPr>
          <w:rFonts w:ascii="Times New Roman" w:hAnsi="Times New Roman" w:cs="Times New Roman"/>
          <w:bCs/>
          <w:sz w:val="24"/>
          <w:szCs w:val="24"/>
        </w:rPr>
        <w:t>et al</w:t>
      </w:r>
      <w:r w:rsidR="00DE26A9" w:rsidRPr="00BB3ACC">
        <w:rPr>
          <w:rFonts w:ascii="Times New Roman" w:hAnsi="Times New Roman" w:cs="Times New Roman"/>
          <w:bCs/>
          <w:sz w:val="24"/>
          <w:szCs w:val="24"/>
        </w:rPr>
        <w:t xml:space="preserve">. 2005. </w:t>
      </w:r>
      <w:r w:rsidR="00DE26A9" w:rsidRPr="00BB3ACC">
        <w:rPr>
          <w:rFonts w:ascii="Times New Roman" w:hAnsi="Times New Roman" w:cs="Times New Roman"/>
          <w:bCs/>
          <w:i/>
          <w:iCs/>
          <w:sz w:val="24"/>
          <w:szCs w:val="24"/>
        </w:rPr>
        <w:t>The Teaching Knowledge Test Course.</w:t>
      </w:r>
      <w:r w:rsidR="00DE26A9" w:rsidRPr="00BB3ACC">
        <w:rPr>
          <w:rFonts w:ascii="Times New Roman" w:hAnsi="Times New Roman" w:cs="Times New Roman"/>
          <w:bCs/>
          <w:sz w:val="24"/>
          <w:szCs w:val="24"/>
        </w:rPr>
        <w:t xml:space="preserve"> New York: Cambridge University Press.</w:t>
      </w:r>
    </w:p>
    <w:p w:rsidR="00FC36C6" w:rsidRPr="00BB3ACC" w:rsidRDefault="00FC36C6" w:rsidP="00BB3ACC">
      <w:pPr>
        <w:autoSpaceDE w:val="0"/>
        <w:autoSpaceDN w:val="0"/>
        <w:adjustRightInd w:val="0"/>
        <w:spacing w:after="0" w:line="360" w:lineRule="auto"/>
        <w:ind w:left="900" w:hanging="900"/>
        <w:jc w:val="both"/>
        <w:rPr>
          <w:rFonts w:ascii="Times New Roman" w:hAnsi="Times New Roman" w:cs="Times New Roman"/>
          <w:bCs/>
          <w:sz w:val="24"/>
          <w:szCs w:val="24"/>
        </w:rPr>
      </w:pPr>
    </w:p>
    <w:p w:rsidR="00FC36C6" w:rsidRPr="00BB3ACC" w:rsidRDefault="00FC36C6" w:rsidP="00BB3ACC">
      <w:pPr>
        <w:autoSpaceDE w:val="0"/>
        <w:autoSpaceDN w:val="0"/>
        <w:adjustRightInd w:val="0"/>
        <w:spacing w:after="0" w:line="360" w:lineRule="auto"/>
        <w:ind w:left="900" w:hanging="900"/>
        <w:jc w:val="both"/>
        <w:rPr>
          <w:rFonts w:ascii="Times New Roman" w:hAnsi="Times New Roman" w:cs="Times New Roman"/>
          <w:sz w:val="24"/>
          <w:szCs w:val="24"/>
        </w:rPr>
      </w:pPr>
    </w:p>
    <w:sectPr w:rsidR="00FC36C6" w:rsidRPr="00BB3ACC" w:rsidSect="00E82F23">
      <w:type w:val="continuous"/>
      <w:pgSz w:w="12240" w:h="15840"/>
      <w:pgMar w:top="2268" w:right="1701" w:bottom="1701" w:left="2268" w:header="720" w:footer="720" w:gutter="0"/>
      <w:pgNumType w:start="3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0EA" w:rsidRDefault="003670EA" w:rsidP="00D251C8">
      <w:pPr>
        <w:spacing w:after="0" w:line="240" w:lineRule="auto"/>
      </w:pPr>
      <w:r>
        <w:separator/>
      </w:r>
    </w:p>
  </w:endnote>
  <w:endnote w:type="continuationSeparator" w:id="0">
    <w:p w:rsidR="003670EA" w:rsidRDefault="003670EA" w:rsidP="00D25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438704"/>
      <w:docPartObj>
        <w:docPartGallery w:val="Page Numbers (Bottom of Page)"/>
        <w:docPartUnique/>
      </w:docPartObj>
    </w:sdtPr>
    <w:sdtContent>
      <w:p w:rsidR="00E82F23" w:rsidRDefault="00E82F23">
        <w:pPr>
          <w:pStyle w:val="Footer"/>
          <w:jc w:val="right"/>
        </w:pPr>
        <w:r>
          <w:t xml:space="preserve">Page | </w:t>
        </w:r>
        <w:fldSimple w:instr=" PAGE   \* MERGEFORMAT ">
          <w:r>
            <w:rPr>
              <w:noProof/>
            </w:rPr>
            <w:t>39</w:t>
          </w:r>
        </w:fldSimple>
        <w:r>
          <w:t xml:space="preserve"> </w:t>
        </w:r>
      </w:p>
    </w:sdtContent>
  </w:sdt>
  <w:p w:rsidR="00E82F23" w:rsidRDefault="00E82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0EA" w:rsidRDefault="003670EA" w:rsidP="00D251C8">
      <w:pPr>
        <w:spacing w:after="0" w:line="240" w:lineRule="auto"/>
      </w:pPr>
      <w:r>
        <w:separator/>
      </w:r>
    </w:p>
  </w:footnote>
  <w:footnote w:type="continuationSeparator" w:id="0">
    <w:p w:rsidR="003670EA" w:rsidRDefault="003670EA" w:rsidP="00D25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C8" w:rsidRDefault="00D251C8" w:rsidP="00D251C8">
    <w:pPr>
      <w:pStyle w:val="Header"/>
      <w:rPr>
        <w:rFonts w:ascii="Britannic Bold" w:hAnsi="Britannic Bold"/>
        <w:sz w:val="24"/>
        <w:szCs w:val="24"/>
      </w:rPr>
    </w:pPr>
    <w:r>
      <w:rPr>
        <w:rFonts w:ascii="Britannic Bold" w:hAnsi="Britannic Bold"/>
        <w:sz w:val="24"/>
        <w:szCs w:val="24"/>
      </w:rPr>
      <w:t xml:space="preserve">Journal of English Education </w:t>
    </w:r>
    <w:r>
      <w:rPr>
        <w:rFonts w:ascii="Britannic Bold" w:hAnsi="Britannic Bold"/>
        <w:sz w:val="24"/>
        <w:szCs w:val="24"/>
      </w:rPr>
      <w:tab/>
      <w:t xml:space="preserve">                                       E</w:t>
    </w:r>
    <w:r w:rsidRPr="00D323A2">
      <w:rPr>
        <w:rFonts w:ascii="Britannic Bold" w:hAnsi="Britannic Bold"/>
        <w:sz w:val="24"/>
        <w:szCs w:val="24"/>
      </w:rPr>
      <w:t>-</w:t>
    </w:r>
    <w:r>
      <w:rPr>
        <w:rFonts w:ascii="Britannic Bold" w:hAnsi="Britannic Bold"/>
        <w:sz w:val="24"/>
        <w:szCs w:val="24"/>
      </w:rPr>
      <w:t xml:space="preserve"> </w:t>
    </w:r>
    <w:r w:rsidRPr="00D323A2">
      <w:rPr>
        <w:rFonts w:ascii="Britannic Bold" w:hAnsi="Britannic Bold"/>
        <w:sz w:val="24"/>
        <w:szCs w:val="24"/>
      </w:rPr>
      <w:t>ISSN, 2621-3680</w:t>
    </w:r>
  </w:p>
  <w:p w:rsidR="00D251C8" w:rsidRPr="00D323A2" w:rsidRDefault="00D251C8" w:rsidP="00D251C8">
    <w:pPr>
      <w:pStyle w:val="Header"/>
      <w:rPr>
        <w:rFonts w:ascii="Britannic Bold" w:hAnsi="Britannic Bold"/>
        <w:sz w:val="24"/>
        <w:szCs w:val="24"/>
      </w:rPr>
    </w:pPr>
    <w:r>
      <w:rPr>
        <w:rFonts w:ascii="Britannic Bold" w:hAnsi="Britannic Bold"/>
        <w:sz w:val="24"/>
        <w:szCs w:val="24"/>
      </w:rPr>
      <w:t xml:space="preserve">Literature and Linguistics   </w:t>
    </w:r>
    <w:r>
      <w:rPr>
        <w:rFonts w:ascii="Britannic Bold" w:hAnsi="Britannic Bold"/>
        <w:sz w:val="24"/>
        <w:szCs w:val="24"/>
      </w:rPr>
      <w:tab/>
      <w:t xml:space="preserve">                                         P</w:t>
    </w:r>
    <w:r w:rsidRPr="00D323A2">
      <w:rPr>
        <w:rFonts w:ascii="Britannic Bold" w:hAnsi="Britannic Bold"/>
        <w:sz w:val="24"/>
        <w:szCs w:val="24"/>
      </w:rPr>
      <w:t>- ISSN, 2621-3672</w:t>
    </w:r>
    <w:r>
      <w:rPr>
        <w:rFonts w:ascii="Britannic Bold" w:hAnsi="Britannic Bold"/>
        <w:sz w:val="24"/>
        <w:szCs w:val="24"/>
      </w:rPr>
      <w:t xml:space="preserve">                                                                                Vol. 1 No.1 May 2018</w:t>
    </w:r>
    <w:r w:rsidRPr="00D323A2">
      <w:rPr>
        <w:rFonts w:ascii="Britannic Bold" w:hAnsi="Britannic Bold"/>
        <w:sz w:val="24"/>
        <w:szCs w:val="24"/>
      </w:rPr>
      <w:t xml:space="preserve">                </w:t>
    </w:r>
  </w:p>
  <w:p w:rsidR="00D251C8" w:rsidRDefault="00D251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3137"/>
    <w:multiLevelType w:val="hybridMultilevel"/>
    <w:tmpl w:val="9FC6DA40"/>
    <w:lvl w:ilvl="0" w:tplc="04090011">
      <w:start w:val="1"/>
      <w:numFmt w:val="decimal"/>
      <w:lvlText w:val="%1)"/>
      <w:lvlJc w:val="left"/>
      <w:pPr>
        <w:ind w:left="1815" w:hanging="375"/>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A3F0E4F"/>
    <w:multiLevelType w:val="hybridMultilevel"/>
    <w:tmpl w:val="C3F0473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3214E"/>
    <w:multiLevelType w:val="hybridMultilevel"/>
    <w:tmpl w:val="45508AFE"/>
    <w:lvl w:ilvl="0" w:tplc="DB18AF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C5512D"/>
    <w:multiLevelType w:val="hybridMultilevel"/>
    <w:tmpl w:val="9662C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E37C79"/>
    <w:multiLevelType w:val="hybridMultilevel"/>
    <w:tmpl w:val="A8FC4C6E"/>
    <w:lvl w:ilvl="0" w:tplc="DD14E0AE">
      <w:start w:val="1"/>
      <w:numFmt w:val="lowerLetter"/>
      <w:lvlText w:val="%1."/>
      <w:lvlJc w:val="left"/>
      <w:pPr>
        <w:ind w:left="1080" w:hanging="360"/>
      </w:pPr>
      <w:rPr>
        <w:rFonts w:hint="default"/>
      </w:rPr>
    </w:lvl>
    <w:lvl w:ilvl="1" w:tplc="F51028C6">
      <w:start w:val="1"/>
      <w:numFmt w:val="lowerLetter"/>
      <w:lvlText w:val="%2)"/>
      <w:lvlJc w:val="left"/>
      <w:pPr>
        <w:ind w:left="1800" w:hanging="360"/>
      </w:pPr>
      <w:rPr>
        <w:rFonts w:hint="default"/>
      </w:rPr>
    </w:lvl>
    <w:lvl w:ilvl="2" w:tplc="6BA2AFFC">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94072E5"/>
    <w:multiLevelType w:val="hybridMultilevel"/>
    <w:tmpl w:val="B148A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4F399B"/>
    <w:multiLevelType w:val="hybridMultilevel"/>
    <w:tmpl w:val="7BB0B4B0"/>
    <w:lvl w:ilvl="0" w:tplc="2074803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04235E"/>
    <w:multiLevelType w:val="hybridMultilevel"/>
    <w:tmpl w:val="C0B8F954"/>
    <w:lvl w:ilvl="0" w:tplc="6C1264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A204CED"/>
    <w:multiLevelType w:val="hybridMultilevel"/>
    <w:tmpl w:val="91923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639B2"/>
    <w:multiLevelType w:val="hybridMultilevel"/>
    <w:tmpl w:val="7D349F80"/>
    <w:lvl w:ilvl="0" w:tplc="81F61F84">
      <w:start w:val="1"/>
      <w:numFmt w:val="decimal"/>
      <w:lvlText w:val="%1."/>
      <w:lvlJc w:val="left"/>
      <w:pPr>
        <w:ind w:left="1080" w:hanging="360"/>
      </w:pPr>
      <w:rPr>
        <w:rFonts w:cstheme="minorBid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B7063D"/>
    <w:multiLevelType w:val="hybridMultilevel"/>
    <w:tmpl w:val="0CB4DAD4"/>
    <w:lvl w:ilvl="0" w:tplc="FD044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A206D1"/>
    <w:multiLevelType w:val="hybridMultilevel"/>
    <w:tmpl w:val="583080F2"/>
    <w:lvl w:ilvl="0" w:tplc="B3DECD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9"/>
  </w:num>
  <w:num w:numId="3">
    <w:abstractNumId w:val="3"/>
  </w:num>
  <w:num w:numId="4">
    <w:abstractNumId w:val="8"/>
  </w:num>
  <w:num w:numId="5">
    <w:abstractNumId w:val="11"/>
  </w:num>
  <w:num w:numId="6">
    <w:abstractNumId w:val="6"/>
  </w:num>
  <w:num w:numId="7">
    <w:abstractNumId w:val="0"/>
  </w:num>
  <w:num w:numId="8">
    <w:abstractNumId w:val="2"/>
  </w:num>
  <w:num w:numId="9">
    <w:abstractNumId w:val="4"/>
  </w:num>
  <w:num w:numId="10">
    <w:abstractNumId w:val="1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B26BB0"/>
    <w:rsid w:val="000004FE"/>
    <w:rsid w:val="00001302"/>
    <w:rsid w:val="00003873"/>
    <w:rsid w:val="0000518F"/>
    <w:rsid w:val="00006B9B"/>
    <w:rsid w:val="00011C31"/>
    <w:rsid w:val="00014C0E"/>
    <w:rsid w:val="000164C0"/>
    <w:rsid w:val="000176DA"/>
    <w:rsid w:val="0002636F"/>
    <w:rsid w:val="00027266"/>
    <w:rsid w:val="00030DFD"/>
    <w:rsid w:val="00037D8A"/>
    <w:rsid w:val="00040047"/>
    <w:rsid w:val="00041C87"/>
    <w:rsid w:val="00042732"/>
    <w:rsid w:val="00043C50"/>
    <w:rsid w:val="00044448"/>
    <w:rsid w:val="0004464B"/>
    <w:rsid w:val="00044798"/>
    <w:rsid w:val="00044D85"/>
    <w:rsid w:val="0004545C"/>
    <w:rsid w:val="0005138B"/>
    <w:rsid w:val="00053583"/>
    <w:rsid w:val="000536EC"/>
    <w:rsid w:val="00053A4D"/>
    <w:rsid w:val="000564E7"/>
    <w:rsid w:val="00056834"/>
    <w:rsid w:val="0005773C"/>
    <w:rsid w:val="000629F0"/>
    <w:rsid w:val="00063553"/>
    <w:rsid w:val="00063E28"/>
    <w:rsid w:val="00064947"/>
    <w:rsid w:val="000659B4"/>
    <w:rsid w:val="0006645B"/>
    <w:rsid w:val="0006667F"/>
    <w:rsid w:val="000711D1"/>
    <w:rsid w:val="00071FE7"/>
    <w:rsid w:val="000721CA"/>
    <w:rsid w:val="000724E7"/>
    <w:rsid w:val="00072FF4"/>
    <w:rsid w:val="00074618"/>
    <w:rsid w:val="00075BC3"/>
    <w:rsid w:val="00082243"/>
    <w:rsid w:val="0008259F"/>
    <w:rsid w:val="00083903"/>
    <w:rsid w:val="000843B0"/>
    <w:rsid w:val="00085377"/>
    <w:rsid w:val="000918F4"/>
    <w:rsid w:val="00091A20"/>
    <w:rsid w:val="000922C8"/>
    <w:rsid w:val="00093D5C"/>
    <w:rsid w:val="0009558C"/>
    <w:rsid w:val="000A1375"/>
    <w:rsid w:val="000A1CF1"/>
    <w:rsid w:val="000B09AC"/>
    <w:rsid w:val="000B3000"/>
    <w:rsid w:val="000B3BD3"/>
    <w:rsid w:val="000B7CAB"/>
    <w:rsid w:val="000C4C9C"/>
    <w:rsid w:val="000C5BFE"/>
    <w:rsid w:val="000C715A"/>
    <w:rsid w:val="000D08DD"/>
    <w:rsid w:val="000D0CA5"/>
    <w:rsid w:val="000D172D"/>
    <w:rsid w:val="000D1C12"/>
    <w:rsid w:val="000D3B93"/>
    <w:rsid w:val="000D57EB"/>
    <w:rsid w:val="000E12BA"/>
    <w:rsid w:val="000E3C16"/>
    <w:rsid w:val="000F133F"/>
    <w:rsid w:val="000F1544"/>
    <w:rsid w:val="000F2518"/>
    <w:rsid w:val="000F60E2"/>
    <w:rsid w:val="0010240D"/>
    <w:rsid w:val="00104370"/>
    <w:rsid w:val="001049F5"/>
    <w:rsid w:val="00110BE9"/>
    <w:rsid w:val="0011183F"/>
    <w:rsid w:val="001170AF"/>
    <w:rsid w:val="001173A8"/>
    <w:rsid w:val="00121226"/>
    <w:rsid w:val="00121E3B"/>
    <w:rsid w:val="00122767"/>
    <w:rsid w:val="00123563"/>
    <w:rsid w:val="001265EF"/>
    <w:rsid w:val="0012686B"/>
    <w:rsid w:val="00127C2A"/>
    <w:rsid w:val="00127DBC"/>
    <w:rsid w:val="00131379"/>
    <w:rsid w:val="001322E9"/>
    <w:rsid w:val="00136D93"/>
    <w:rsid w:val="00137D71"/>
    <w:rsid w:val="00140B41"/>
    <w:rsid w:val="001449B3"/>
    <w:rsid w:val="00145233"/>
    <w:rsid w:val="001523E9"/>
    <w:rsid w:val="00153041"/>
    <w:rsid w:val="00157755"/>
    <w:rsid w:val="001600B5"/>
    <w:rsid w:val="00161756"/>
    <w:rsid w:val="001623F1"/>
    <w:rsid w:val="00164536"/>
    <w:rsid w:val="00165366"/>
    <w:rsid w:val="00166896"/>
    <w:rsid w:val="00175553"/>
    <w:rsid w:val="00181217"/>
    <w:rsid w:val="001872B0"/>
    <w:rsid w:val="00193C88"/>
    <w:rsid w:val="0019408E"/>
    <w:rsid w:val="00194E88"/>
    <w:rsid w:val="00196BCF"/>
    <w:rsid w:val="001A134A"/>
    <w:rsid w:val="001A14E6"/>
    <w:rsid w:val="001A4562"/>
    <w:rsid w:val="001A4CFD"/>
    <w:rsid w:val="001A4E4C"/>
    <w:rsid w:val="001A5431"/>
    <w:rsid w:val="001A56AA"/>
    <w:rsid w:val="001A5CA8"/>
    <w:rsid w:val="001A7721"/>
    <w:rsid w:val="001A7ECB"/>
    <w:rsid w:val="001B01C5"/>
    <w:rsid w:val="001B2A07"/>
    <w:rsid w:val="001B3A55"/>
    <w:rsid w:val="001B416D"/>
    <w:rsid w:val="001B7451"/>
    <w:rsid w:val="001B77CD"/>
    <w:rsid w:val="001C0124"/>
    <w:rsid w:val="001C01C3"/>
    <w:rsid w:val="001C3B5B"/>
    <w:rsid w:val="001C4301"/>
    <w:rsid w:val="001C6DA0"/>
    <w:rsid w:val="001D1152"/>
    <w:rsid w:val="001D4737"/>
    <w:rsid w:val="001D626D"/>
    <w:rsid w:val="001D6BDA"/>
    <w:rsid w:val="001D71E8"/>
    <w:rsid w:val="001D73A1"/>
    <w:rsid w:val="001D7B6E"/>
    <w:rsid w:val="001E0308"/>
    <w:rsid w:val="001E03A4"/>
    <w:rsid w:val="001E14D9"/>
    <w:rsid w:val="001E2077"/>
    <w:rsid w:val="001E2D7B"/>
    <w:rsid w:val="001E3400"/>
    <w:rsid w:val="001E39D2"/>
    <w:rsid w:val="001F0850"/>
    <w:rsid w:val="002023AD"/>
    <w:rsid w:val="00205D69"/>
    <w:rsid w:val="00206AF0"/>
    <w:rsid w:val="00207152"/>
    <w:rsid w:val="002078A9"/>
    <w:rsid w:val="002124CF"/>
    <w:rsid w:val="00215605"/>
    <w:rsid w:val="00215610"/>
    <w:rsid w:val="002178E6"/>
    <w:rsid w:val="00217A09"/>
    <w:rsid w:val="00221495"/>
    <w:rsid w:val="00221925"/>
    <w:rsid w:val="00222E07"/>
    <w:rsid w:val="00222E64"/>
    <w:rsid w:val="00223C95"/>
    <w:rsid w:val="00224BE7"/>
    <w:rsid w:val="00230A5A"/>
    <w:rsid w:val="00231975"/>
    <w:rsid w:val="00234C6C"/>
    <w:rsid w:val="00235ED0"/>
    <w:rsid w:val="00236466"/>
    <w:rsid w:val="0024124D"/>
    <w:rsid w:val="00242059"/>
    <w:rsid w:val="00244FFC"/>
    <w:rsid w:val="0024589C"/>
    <w:rsid w:val="00252DA1"/>
    <w:rsid w:val="00256571"/>
    <w:rsid w:val="00261C65"/>
    <w:rsid w:val="00262FDB"/>
    <w:rsid w:val="0026491D"/>
    <w:rsid w:val="00265943"/>
    <w:rsid w:val="00266794"/>
    <w:rsid w:val="00266ED7"/>
    <w:rsid w:val="00273C1D"/>
    <w:rsid w:val="00277646"/>
    <w:rsid w:val="0028594A"/>
    <w:rsid w:val="00291580"/>
    <w:rsid w:val="002965FA"/>
    <w:rsid w:val="002966A8"/>
    <w:rsid w:val="00296BAE"/>
    <w:rsid w:val="00297CBD"/>
    <w:rsid w:val="002A0029"/>
    <w:rsid w:val="002A29A2"/>
    <w:rsid w:val="002A32A0"/>
    <w:rsid w:val="002A41E6"/>
    <w:rsid w:val="002A4355"/>
    <w:rsid w:val="002A4486"/>
    <w:rsid w:val="002A4824"/>
    <w:rsid w:val="002A5515"/>
    <w:rsid w:val="002A6535"/>
    <w:rsid w:val="002A77B5"/>
    <w:rsid w:val="002B01B4"/>
    <w:rsid w:val="002B10CC"/>
    <w:rsid w:val="002B3D34"/>
    <w:rsid w:val="002B5ADE"/>
    <w:rsid w:val="002C02B2"/>
    <w:rsid w:val="002C0C5D"/>
    <w:rsid w:val="002C4008"/>
    <w:rsid w:val="002C497F"/>
    <w:rsid w:val="002C74C2"/>
    <w:rsid w:val="002D05B7"/>
    <w:rsid w:val="002D07A2"/>
    <w:rsid w:val="002D2E5F"/>
    <w:rsid w:val="002D3884"/>
    <w:rsid w:val="002D3D84"/>
    <w:rsid w:val="002D470D"/>
    <w:rsid w:val="002D5B7C"/>
    <w:rsid w:val="002D6BE2"/>
    <w:rsid w:val="002E0F55"/>
    <w:rsid w:val="002E18FA"/>
    <w:rsid w:val="002E2419"/>
    <w:rsid w:val="002E7869"/>
    <w:rsid w:val="002F1E03"/>
    <w:rsid w:val="002F1EF9"/>
    <w:rsid w:val="002F239B"/>
    <w:rsid w:val="002F54C2"/>
    <w:rsid w:val="002F58CF"/>
    <w:rsid w:val="002F5B50"/>
    <w:rsid w:val="002F6DE9"/>
    <w:rsid w:val="002F7882"/>
    <w:rsid w:val="003000BA"/>
    <w:rsid w:val="003003B2"/>
    <w:rsid w:val="003017EE"/>
    <w:rsid w:val="00302DBD"/>
    <w:rsid w:val="003047F9"/>
    <w:rsid w:val="00311EB9"/>
    <w:rsid w:val="003139C2"/>
    <w:rsid w:val="00315979"/>
    <w:rsid w:val="00324B62"/>
    <w:rsid w:val="00325A2F"/>
    <w:rsid w:val="003317EC"/>
    <w:rsid w:val="003340EF"/>
    <w:rsid w:val="00335B5A"/>
    <w:rsid w:val="00335E9D"/>
    <w:rsid w:val="003374D4"/>
    <w:rsid w:val="00337818"/>
    <w:rsid w:val="00341307"/>
    <w:rsid w:val="0034364E"/>
    <w:rsid w:val="00350192"/>
    <w:rsid w:val="00350772"/>
    <w:rsid w:val="003516B5"/>
    <w:rsid w:val="00351E06"/>
    <w:rsid w:val="003529C2"/>
    <w:rsid w:val="00353743"/>
    <w:rsid w:val="00354E8D"/>
    <w:rsid w:val="0035732A"/>
    <w:rsid w:val="00362C10"/>
    <w:rsid w:val="003670EA"/>
    <w:rsid w:val="00370AEE"/>
    <w:rsid w:val="00371D55"/>
    <w:rsid w:val="003720DD"/>
    <w:rsid w:val="003729BB"/>
    <w:rsid w:val="00372A39"/>
    <w:rsid w:val="003734D7"/>
    <w:rsid w:val="00373940"/>
    <w:rsid w:val="0037555E"/>
    <w:rsid w:val="0038031D"/>
    <w:rsid w:val="003808DF"/>
    <w:rsid w:val="00385F9E"/>
    <w:rsid w:val="00386271"/>
    <w:rsid w:val="00391369"/>
    <w:rsid w:val="00391619"/>
    <w:rsid w:val="00394699"/>
    <w:rsid w:val="003957B2"/>
    <w:rsid w:val="003970BA"/>
    <w:rsid w:val="003A0C86"/>
    <w:rsid w:val="003A2AD2"/>
    <w:rsid w:val="003A300D"/>
    <w:rsid w:val="003A6DCF"/>
    <w:rsid w:val="003A6DDE"/>
    <w:rsid w:val="003B1C76"/>
    <w:rsid w:val="003B218D"/>
    <w:rsid w:val="003B33C1"/>
    <w:rsid w:val="003B6957"/>
    <w:rsid w:val="003B7DB6"/>
    <w:rsid w:val="003C19EB"/>
    <w:rsid w:val="003C21A5"/>
    <w:rsid w:val="003C2598"/>
    <w:rsid w:val="003C46FF"/>
    <w:rsid w:val="003C5BEC"/>
    <w:rsid w:val="003D3D81"/>
    <w:rsid w:val="003D5E86"/>
    <w:rsid w:val="003E3EBA"/>
    <w:rsid w:val="003E408E"/>
    <w:rsid w:val="003E49CD"/>
    <w:rsid w:val="003F0003"/>
    <w:rsid w:val="003F0517"/>
    <w:rsid w:val="003F088A"/>
    <w:rsid w:val="003F2EFB"/>
    <w:rsid w:val="003F3C97"/>
    <w:rsid w:val="003F5A10"/>
    <w:rsid w:val="003F613B"/>
    <w:rsid w:val="004014B2"/>
    <w:rsid w:val="004016F1"/>
    <w:rsid w:val="00401B2B"/>
    <w:rsid w:val="00402FB0"/>
    <w:rsid w:val="00403E03"/>
    <w:rsid w:val="00404715"/>
    <w:rsid w:val="00406CC2"/>
    <w:rsid w:val="00410A34"/>
    <w:rsid w:val="00411006"/>
    <w:rsid w:val="00420AF4"/>
    <w:rsid w:val="00424BEA"/>
    <w:rsid w:val="00425107"/>
    <w:rsid w:val="0042717B"/>
    <w:rsid w:val="00433FD8"/>
    <w:rsid w:val="00436885"/>
    <w:rsid w:val="00437B46"/>
    <w:rsid w:val="00441207"/>
    <w:rsid w:val="004421E8"/>
    <w:rsid w:val="00443426"/>
    <w:rsid w:val="00443CDF"/>
    <w:rsid w:val="0044401A"/>
    <w:rsid w:val="00445276"/>
    <w:rsid w:val="00445BB7"/>
    <w:rsid w:val="00450D93"/>
    <w:rsid w:val="0045117E"/>
    <w:rsid w:val="004514DC"/>
    <w:rsid w:val="00452E39"/>
    <w:rsid w:val="0045478F"/>
    <w:rsid w:val="004631DD"/>
    <w:rsid w:val="00464C80"/>
    <w:rsid w:val="00465566"/>
    <w:rsid w:val="00465685"/>
    <w:rsid w:val="00465E30"/>
    <w:rsid w:val="00465F59"/>
    <w:rsid w:val="00466BE7"/>
    <w:rsid w:val="00467800"/>
    <w:rsid w:val="00472395"/>
    <w:rsid w:val="0047383D"/>
    <w:rsid w:val="00474A65"/>
    <w:rsid w:val="00480A66"/>
    <w:rsid w:val="00485D48"/>
    <w:rsid w:val="00486B6F"/>
    <w:rsid w:val="00491740"/>
    <w:rsid w:val="00491B44"/>
    <w:rsid w:val="00491DC5"/>
    <w:rsid w:val="0049281C"/>
    <w:rsid w:val="004936FF"/>
    <w:rsid w:val="00495022"/>
    <w:rsid w:val="0049737C"/>
    <w:rsid w:val="004A0093"/>
    <w:rsid w:val="004A1851"/>
    <w:rsid w:val="004A6041"/>
    <w:rsid w:val="004B0D74"/>
    <w:rsid w:val="004B278E"/>
    <w:rsid w:val="004B4B35"/>
    <w:rsid w:val="004B680F"/>
    <w:rsid w:val="004C0ECA"/>
    <w:rsid w:val="004C1D7A"/>
    <w:rsid w:val="004C5B38"/>
    <w:rsid w:val="004C5B9F"/>
    <w:rsid w:val="004C64B2"/>
    <w:rsid w:val="004C7578"/>
    <w:rsid w:val="004D4F57"/>
    <w:rsid w:val="004D67A4"/>
    <w:rsid w:val="004E114C"/>
    <w:rsid w:val="004E2167"/>
    <w:rsid w:val="004E38B3"/>
    <w:rsid w:val="004E4D57"/>
    <w:rsid w:val="004E6F47"/>
    <w:rsid w:val="004E6F73"/>
    <w:rsid w:val="004F7714"/>
    <w:rsid w:val="004F792A"/>
    <w:rsid w:val="00501CBB"/>
    <w:rsid w:val="0050286E"/>
    <w:rsid w:val="00502E50"/>
    <w:rsid w:val="00503F02"/>
    <w:rsid w:val="00506753"/>
    <w:rsid w:val="005107FE"/>
    <w:rsid w:val="005108AA"/>
    <w:rsid w:val="00510D00"/>
    <w:rsid w:val="00510EEE"/>
    <w:rsid w:val="005122EC"/>
    <w:rsid w:val="0051370A"/>
    <w:rsid w:val="00513F31"/>
    <w:rsid w:val="005147D7"/>
    <w:rsid w:val="0052200F"/>
    <w:rsid w:val="0053061A"/>
    <w:rsid w:val="00532604"/>
    <w:rsid w:val="00532DE6"/>
    <w:rsid w:val="0053374C"/>
    <w:rsid w:val="005351CA"/>
    <w:rsid w:val="00535917"/>
    <w:rsid w:val="00537011"/>
    <w:rsid w:val="005374D8"/>
    <w:rsid w:val="00543880"/>
    <w:rsid w:val="00543E43"/>
    <w:rsid w:val="00544242"/>
    <w:rsid w:val="00544726"/>
    <w:rsid w:val="00546BC9"/>
    <w:rsid w:val="00546E86"/>
    <w:rsid w:val="00547C73"/>
    <w:rsid w:val="00550574"/>
    <w:rsid w:val="00550582"/>
    <w:rsid w:val="00550ED2"/>
    <w:rsid w:val="0055483E"/>
    <w:rsid w:val="005635D9"/>
    <w:rsid w:val="00565501"/>
    <w:rsid w:val="00566414"/>
    <w:rsid w:val="00567889"/>
    <w:rsid w:val="0057070D"/>
    <w:rsid w:val="00570DF1"/>
    <w:rsid w:val="005735CC"/>
    <w:rsid w:val="00576B57"/>
    <w:rsid w:val="00584E7B"/>
    <w:rsid w:val="005A0E44"/>
    <w:rsid w:val="005A470B"/>
    <w:rsid w:val="005A544A"/>
    <w:rsid w:val="005A5F10"/>
    <w:rsid w:val="005A6CF4"/>
    <w:rsid w:val="005A7DD3"/>
    <w:rsid w:val="005B07C6"/>
    <w:rsid w:val="005B7479"/>
    <w:rsid w:val="005C0DCF"/>
    <w:rsid w:val="005C201F"/>
    <w:rsid w:val="005C352D"/>
    <w:rsid w:val="005D1B66"/>
    <w:rsid w:val="005D39B8"/>
    <w:rsid w:val="005D576B"/>
    <w:rsid w:val="005D69C5"/>
    <w:rsid w:val="005D6E17"/>
    <w:rsid w:val="005E54FC"/>
    <w:rsid w:val="005E6796"/>
    <w:rsid w:val="005E7AF3"/>
    <w:rsid w:val="005F2CA7"/>
    <w:rsid w:val="005F4FAE"/>
    <w:rsid w:val="005F5E1D"/>
    <w:rsid w:val="00600251"/>
    <w:rsid w:val="00600699"/>
    <w:rsid w:val="006024D3"/>
    <w:rsid w:val="0060291F"/>
    <w:rsid w:val="00603E64"/>
    <w:rsid w:val="00605EBD"/>
    <w:rsid w:val="0060700A"/>
    <w:rsid w:val="00611AB3"/>
    <w:rsid w:val="00611F80"/>
    <w:rsid w:val="006137F5"/>
    <w:rsid w:val="00613E73"/>
    <w:rsid w:val="00613F9B"/>
    <w:rsid w:val="00616EC6"/>
    <w:rsid w:val="006206BE"/>
    <w:rsid w:val="00620A02"/>
    <w:rsid w:val="00621082"/>
    <w:rsid w:val="006230F6"/>
    <w:rsid w:val="0062349C"/>
    <w:rsid w:val="006238B0"/>
    <w:rsid w:val="006271C6"/>
    <w:rsid w:val="0062759D"/>
    <w:rsid w:val="00630F25"/>
    <w:rsid w:val="00646033"/>
    <w:rsid w:val="00647754"/>
    <w:rsid w:val="00651A60"/>
    <w:rsid w:val="00653CD8"/>
    <w:rsid w:val="00655FB9"/>
    <w:rsid w:val="006577BD"/>
    <w:rsid w:val="0065788F"/>
    <w:rsid w:val="006611D2"/>
    <w:rsid w:val="00664836"/>
    <w:rsid w:val="00667D21"/>
    <w:rsid w:val="00671411"/>
    <w:rsid w:val="00672015"/>
    <w:rsid w:val="00673FBE"/>
    <w:rsid w:val="006745D4"/>
    <w:rsid w:val="00674ED9"/>
    <w:rsid w:val="00680B01"/>
    <w:rsid w:val="006824D8"/>
    <w:rsid w:val="00683B9E"/>
    <w:rsid w:val="00691162"/>
    <w:rsid w:val="006937C8"/>
    <w:rsid w:val="0069398B"/>
    <w:rsid w:val="006A0045"/>
    <w:rsid w:val="006A0DAA"/>
    <w:rsid w:val="006A3B08"/>
    <w:rsid w:val="006A4085"/>
    <w:rsid w:val="006A476A"/>
    <w:rsid w:val="006A4B92"/>
    <w:rsid w:val="006A79F0"/>
    <w:rsid w:val="006B0331"/>
    <w:rsid w:val="006B0FB2"/>
    <w:rsid w:val="006B1A0B"/>
    <w:rsid w:val="006C1F69"/>
    <w:rsid w:val="006C3233"/>
    <w:rsid w:val="006C3DBB"/>
    <w:rsid w:val="006C5733"/>
    <w:rsid w:val="006C6367"/>
    <w:rsid w:val="006D1E73"/>
    <w:rsid w:val="006D39F0"/>
    <w:rsid w:val="006D47D8"/>
    <w:rsid w:val="006E2A7D"/>
    <w:rsid w:val="006E2E59"/>
    <w:rsid w:val="006E34C7"/>
    <w:rsid w:val="006E4671"/>
    <w:rsid w:val="006E73D2"/>
    <w:rsid w:val="006F14AD"/>
    <w:rsid w:val="006F1B45"/>
    <w:rsid w:val="006F2AD1"/>
    <w:rsid w:val="006F57E9"/>
    <w:rsid w:val="006F7120"/>
    <w:rsid w:val="00703DFF"/>
    <w:rsid w:val="007138A2"/>
    <w:rsid w:val="007218D8"/>
    <w:rsid w:val="00726505"/>
    <w:rsid w:val="007326B3"/>
    <w:rsid w:val="0073348B"/>
    <w:rsid w:val="0073678F"/>
    <w:rsid w:val="007400B6"/>
    <w:rsid w:val="007405D1"/>
    <w:rsid w:val="00740701"/>
    <w:rsid w:val="00740BF1"/>
    <w:rsid w:val="00740E38"/>
    <w:rsid w:val="00741159"/>
    <w:rsid w:val="00741E7C"/>
    <w:rsid w:val="00741FD7"/>
    <w:rsid w:val="007437C8"/>
    <w:rsid w:val="00743D8E"/>
    <w:rsid w:val="00746932"/>
    <w:rsid w:val="00751BD2"/>
    <w:rsid w:val="00752127"/>
    <w:rsid w:val="00752453"/>
    <w:rsid w:val="007524F4"/>
    <w:rsid w:val="00752822"/>
    <w:rsid w:val="00753289"/>
    <w:rsid w:val="00755C16"/>
    <w:rsid w:val="007568D4"/>
    <w:rsid w:val="00756FF7"/>
    <w:rsid w:val="00757B81"/>
    <w:rsid w:val="0076065F"/>
    <w:rsid w:val="00760753"/>
    <w:rsid w:val="007619C0"/>
    <w:rsid w:val="00763AE4"/>
    <w:rsid w:val="007712CF"/>
    <w:rsid w:val="00772685"/>
    <w:rsid w:val="00773055"/>
    <w:rsid w:val="00773364"/>
    <w:rsid w:val="00784A0A"/>
    <w:rsid w:val="00786936"/>
    <w:rsid w:val="00786C5E"/>
    <w:rsid w:val="00791F20"/>
    <w:rsid w:val="00791F7B"/>
    <w:rsid w:val="0079368F"/>
    <w:rsid w:val="00794291"/>
    <w:rsid w:val="007942EE"/>
    <w:rsid w:val="00796803"/>
    <w:rsid w:val="007A1DB6"/>
    <w:rsid w:val="007A5881"/>
    <w:rsid w:val="007A5E27"/>
    <w:rsid w:val="007B0E4A"/>
    <w:rsid w:val="007B1FE3"/>
    <w:rsid w:val="007B4B0E"/>
    <w:rsid w:val="007B4FCC"/>
    <w:rsid w:val="007B5F96"/>
    <w:rsid w:val="007C6786"/>
    <w:rsid w:val="007C764E"/>
    <w:rsid w:val="007C77F4"/>
    <w:rsid w:val="007D0735"/>
    <w:rsid w:val="007D2BCC"/>
    <w:rsid w:val="007D41A1"/>
    <w:rsid w:val="007D5FC4"/>
    <w:rsid w:val="007D676B"/>
    <w:rsid w:val="007E0FA3"/>
    <w:rsid w:val="007E2D1B"/>
    <w:rsid w:val="007E3860"/>
    <w:rsid w:val="007E4AF7"/>
    <w:rsid w:val="007F0184"/>
    <w:rsid w:val="007F121F"/>
    <w:rsid w:val="007F3114"/>
    <w:rsid w:val="007F3635"/>
    <w:rsid w:val="007F3B52"/>
    <w:rsid w:val="007F3C28"/>
    <w:rsid w:val="007F5600"/>
    <w:rsid w:val="007F6825"/>
    <w:rsid w:val="007F7084"/>
    <w:rsid w:val="007F7F07"/>
    <w:rsid w:val="008001DF"/>
    <w:rsid w:val="00801C10"/>
    <w:rsid w:val="00804342"/>
    <w:rsid w:val="008111B1"/>
    <w:rsid w:val="00813FB2"/>
    <w:rsid w:val="00814012"/>
    <w:rsid w:val="00815309"/>
    <w:rsid w:val="00815DD8"/>
    <w:rsid w:val="00817404"/>
    <w:rsid w:val="00817516"/>
    <w:rsid w:val="0081776F"/>
    <w:rsid w:val="00823EF3"/>
    <w:rsid w:val="00823F2A"/>
    <w:rsid w:val="00825241"/>
    <w:rsid w:val="008277BD"/>
    <w:rsid w:val="0082787B"/>
    <w:rsid w:val="00830753"/>
    <w:rsid w:val="00832D15"/>
    <w:rsid w:val="0083378E"/>
    <w:rsid w:val="00836218"/>
    <w:rsid w:val="00836D7B"/>
    <w:rsid w:val="00840597"/>
    <w:rsid w:val="00841214"/>
    <w:rsid w:val="008412D6"/>
    <w:rsid w:val="00844365"/>
    <w:rsid w:val="00844788"/>
    <w:rsid w:val="008454DB"/>
    <w:rsid w:val="008462FF"/>
    <w:rsid w:val="00846EBF"/>
    <w:rsid w:val="00847B20"/>
    <w:rsid w:val="00852B2F"/>
    <w:rsid w:val="00852D03"/>
    <w:rsid w:val="00853678"/>
    <w:rsid w:val="00856106"/>
    <w:rsid w:val="00860CF4"/>
    <w:rsid w:val="00860EF4"/>
    <w:rsid w:val="008622CF"/>
    <w:rsid w:val="00866965"/>
    <w:rsid w:val="008701E3"/>
    <w:rsid w:val="008801FF"/>
    <w:rsid w:val="008A51DC"/>
    <w:rsid w:val="008A5BA4"/>
    <w:rsid w:val="008A5F15"/>
    <w:rsid w:val="008A6434"/>
    <w:rsid w:val="008C00BC"/>
    <w:rsid w:val="008C0425"/>
    <w:rsid w:val="008C7F36"/>
    <w:rsid w:val="008D02D3"/>
    <w:rsid w:val="008D1882"/>
    <w:rsid w:val="008D1DF4"/>
    <w:rsid w:val="008D7E1A"/>
    <w:rsid w:val="008E2519"/>
    <w:rsid w:val="008E5430"/>
    <w:rsid w:val="008E7E24"/>
    <w:rsid w:val="008F2B43"/>
    <w:rsid w:val="008F4C50"/>
    <w:rsid w:val="008F5441"/>
    <w:rsid w:val="0090025B"/>
    <w:rsid w:val="00901B0E"/>
    <w:rsid w:val="00902EA8"/>
    <w:rsid w:val="009040B8"/>
    <w:rsid w:val="00905DAF"/>
    <w:rsid w:val="00906D86"/>
    <w:rsid w:val="00906E0E"/>
    <w:rsid w:val="00907744"/>
    <w:rsid w:val="00913EB4"/>
    <w:rsid w:val="009161D9"/>
    <w:rsid w:val="0091641A"/>
    <w:rsid w:val="00921A06"/>
    <w:rsid w:val="009236E2"/>
    <w:rsid w:val="00926FB7"/>
    <w:rsid w:val="0093246A"/>
    <w:rsid w:val="00935D74"/>
    <w:rsid w:val="009362CF"/>
    <w:rsid w:val="0093771E"/>
    <w:rsid w:val="009377D6"/>
    <w:rsid w:val="009377E0"/>
    <w:rsid w:val="00941AA6"/>
    <w:rsid w:val="0094345C"/>
    <w:rsid w:val="00943EC9"/>
    <w:rsid w:val="0094596A"/>
    <w:rsid w:val="00947C5B"/>
    <w:rsid w:val="0095156E"/>
    <w:rsid w:val="009528A6"/>
    <w:rsid w:val="00955064"/>
    <w:rsid w:val="009551F4"/>
    <w:rsid w:val="009567D6"/>
    <w:rsid w:val="00962446"/>
    <w:rsid w:val="00963790"/>
    <w:rsid w:val="009648EC"/>
    <w:rsid w:val="00964C42"/>
    <w:rsid w:val="009671C5"/>
    <w:rsid w:val="00967A09"/>
    <w:rsid w:val="00971EBD"/>
    <w:rsid w:val="00972BD0"/>
    <w:rsid w:val="00973F01"/>
    <w:rsid w:val="00975C48"/>
    <w:rsid w:val="00977C5D"/>
    <w:rsid w:val="00981D78"/>
    <w:rsid w:val="00983D4D"/>
    <w:rsid w:val="00985F81"/>
    <w:rsid w:val="00992420"/>
    <w:rsid w:val="0099612E"/>
    <w:rsid w:val="009A2216"/>
    <w:rsid w:val="009A30E6"/>
    <w:rsid w:val="009A37BD"/>
    <w:rsid w:val="009A4622"/>
    <w:rsid w:val="009A4768"/>
    <w:rsid w:val="009A5458"/>
    <w:rsid w:val="009A5BC7"/>
    <w:rsid w:val="009A5DA0"/>
    <w:rsid w:val="009A6E37"/>
    <w:rsid w:val="009A6EA4"/>
    <w:rsid w:val="009A7539"/>
    <w:rsid w:val="009A75A4"/>
    <w:rsid w:val="009B3815"/>
    <w:rsid w:val="009B494F"/>
    <w:rsid w:val="009B7830"/>
    <w:rsid w:val="009B7A71"/>
    <w:rsid w:val="009C0212"/>
    <w:rsid w:val="009C1B87"/>
    <w:rsid w:val="009C2E70"/>
    <w:rsid w:val="009C3702"/>
    <w:rsid w:val="009C41BB"/>
    <w:rsid w:val="009C51D3"/>
    <w:rsid w:val="009C63B3"/>
    <w:rsid w:val="009C6F85"/>
    <w:rsid w:val="009D255E"/>
    <w:rsid w:val="009D6EC0"/>
    <w:rsid w:val="009E0595"/>
    <w:rsid w:val="009E29E8"/>
    <w:rsid w:val="009E3B44"/>
    <w:rsid w:val="009E43AB"/>
    <w:rsid w:val="009E5995"/>
    <w:rsid w:val="009E5F64"/>
    <w:rsid w:val="009E6CCB"/>
    <w:rsid w:val="009E7860"/>
    <w:rsid w:val="009E79E9"/>
    <w:rsid w:val="009E7B6C"/>
    <w:rsid w:val="009F1BBD"/>
    <w:rsid w:val="009F4C5E"/>
    <w:rsid w:val="009F50EA"/>
    <w:rsid w:val="009F7F5F"/>
    <w:rsid w:val="00A007B0"/>
    <w:rsid w:val="00A01DA0"/>
    <w:rsid w:val="00A020FE"/>
    <w:rsid w:val="00A11E9D"/>
    <w:rsid w:val="00A131FC"/>
    <w:rsid w:val="00A216C8"/>
    <w:rsid w:val="00A21E6C"/>
    <w:rsid w:val="00A23438"/>
    <w:rsid w:val="00A25C78"/>
    <w:rsid w:val="00A26718"/>
    <w:rsid w:val="00A306DB"/>
    <w:rsid w:val="00A307CD"/>
    <w:rsid w:val="00A35D49"/>
    <w:rsid w:val="00A3699B"/>
    <w:rsid w:val="00A37E0A"/>
    <w:rsid w:val="00A422A3"/>
    <w:rsid w:val="00A51D5C"/>
    <w:rsid w:val="00A543F3"/>
    <w:rsid w:val="00A6321B"/>
    <w:rsid w:val="00A6407E"/>
    <w:rsid w:val="00A65575"/>
    <w:rsid w:val="00A67D11"/>
    <w:rsid w:val="00A70277"/>
    <w:rsid w:val="00A70E70"/>
    <w:rsid w:val="00A720BD"/>
    <w:rsid w:val="00A72A33"/>
    <w:rsid w:val="00A74C72"/>
    <w:rsid w:val="00A76251"/>
    <w:rsid w:val="00A805FA"/>
    <w:rsid w:val="00A80EAF"/>
    <w:rsid w:val="00A820CA"/>
    <w:rsid w:val="00A8589B"/>
    <w:rsid w:val="00A87430"/>
    <w:rsid w:val="00A93259"/>
    <w:rsid w:val="00A94039"/>
    <w:rsid w:val="00A94430"/>
    <w:rsid w:val="00A94B77"/>
    <w:rsid w:val="00A95404"/>
    <w:rsid w:val="00A9652B"/>
    <w:rsid w:val="00A9657B"/>
    <w:rsid w:val="00A96B88"/>
    <w:rsid w:val="00A97D56"/>
    <w:rsid w:val="00AA22B7"/>
    <w:rsid w:val="00AA5D92"/>
    <w:rsid w:val="00AB19D8"/>
    <w:rsid w:val="00AB2C6F"/>
    <w:rsid w:val="00AB6662"/>
    <w:rsid w:val="00AC1143"/>
    <w:rsid w:val="00AC1397"/>
    <w:rsid w:val="00AC26D4"/>
    <w:rsid w:val="00AC3263"/>
    <w:rsid w:val="00AD27CE"/>
    <w:rsid w:val="00AD2AAA"/>
    <w:rsid w:val="00AD4C2A"/>
    <w:rsid w:val="00AD6441"/>
    <w:rsid w:val="00AD6600"/>
    <w:rsid w:val="00AE1D9C"/>
    <w:rsid w:val="00AE2AD8"/>
    <w:rsid w:val="00AE4B2B"/>
    <w:rsid w:val="00AE79A9"/>
    <w:rsid w:val="00AE7BF2"/>
    <w:rsid w:val="00AF127F"/>
    <w:rsid w:val="00AF14B3"/>
    <w:rsid w:val="00AF2EE8"/>
    <w:rsid w:val="00AF3200"/>
    <w:rsid w:val="00AF351A"/>
    <w:rsid w:val="00B046F6"/>
    <w:rsid w:val="00B05590"/>
    <w:rsid w:val="00B11B31"/>
    <w:rsid w:val="00B17948"/>
    <w:rsid w:val="00B21F6F"/>
    <w:rsid w:val="00B22296"/>
    <w:rsid w:val="00B26BB0"/>
    <w:rsid w:val="00B30D29"/>
    <w:rsid w:val="00B310F7"/>
    <w:rsid w:val="00B336C0"/>
    <w:rsid w:val="00B33860"/>
    <w:rsid w:val="00B33BD7"/>
    <w:rsid w:val="00B37C61"/>
    <w:rsid w:val="00B4104E"/>
    <w:rsid w:val="00B43214"/>
    <w:rsid w:val="00B43FAE"/>
    <w:rsid w:val="00B52948"/>
    <w:rsid w:val="00B56DCB"/>
    <w:rsid w:val="00B604D4"/>
    <w:rsid w:val="00B6141C"/>
    <w:rsid w:val="00B7008B"/>
    <w:rsid w:val="00B70C51"/>
    <w:rsid w:val="00B71564"/>
    <w:rsid w:val="00B7184E"/>
    <w:rsid w:val="00B74A5F"/>
    <w:rsid w:val="00B75273"/>
    <w:rsid w:val="00B7535C"/>
    <w:rsid w:val="00B76DDB"/>
    <w:rsid w:val="00B770AF"/>
    <w:rsid w:val="00B8553D"/>
    <w:rsid w:val="00B90925"/>
    <w:rsid w:val="00B918A8"/>
    <w:rsid w:val="00B948DA"/>
    <w:rsid w:val="00BA252E"/>
    <w:rsid w:val="00BA471A"/>
    <w:rsid w:val="00BA5C5D"/>
    <w:rsid w:val="00BA75B0"/>
    <w:rsid w:val="00BB0F54"/>
    <w:rsid w:val="00BB1708"/>
    <w:rsid w:val="00BB3433"/>
    <w:rsid w:val="00BB3ACC"/>
    <w:rsid w:val="00BB3BDF"/>
    <w:rsid w:val="00BB4A5F"/>
    <w:rsid w:val="00BC0F26"/>
    <w:rsid w:val="00BC149C"/>
    <w:rsid w:val="00BC1C99"/>
    <w:rsid w:val="00BC1CA0"/>
    <w:rsid w:val="00BC3067"/>
    <w:rsid w:val="00BC38AF"/>
    <w:rsid w:val="00BC60DD"/>
    <w:rsid w:val="00BC7B06"/>
    <w:rsid w:val="00BD0790"/>
    <w:rsid w:val="00BD7E4F"/>
    <w:rsid w:val="00BE1DD6"/>
    <w:rsid w:val="00BE2B17"/>
    <w:rsid w:val="00BE5F17"/>
    <w:rsid w:val="00BE690F"/>
    <w:rsid w:val="00BF226D"/>
    <w:rsid w:val="00BF74FC"/>
    <w:rsid w:val="00C00235"/>
    <w:rsid w:val="00C01EF0"/>
    <w:rsid w:val="00C05D11"/>
    <w:rsid w:val="00C06F90"/>
    <w:rsid w:val="00C07CB4"/>
    <w:rsid w:val="00C101FA"/>
    <w:rsid w:val="00C113EC"/>
    <w:rsid w:val="00C11E86"/>
    <w:rsid w:val="00C12370"/>
    <w:rsid w:val="00C17588"/>
    <w:rsid w:val="00C17BA0"/>
    <w:rsid w:val="00C27F54"/>
    <w:rsid w:val="00C301C8"/>
    <w:rsid w:val="00C30A0F"/>
    <w:rsid w:val="00C31D03"/>
    <w:rsid w:val="00C3285C"/>
    <w:rsid w:val="00C3322C"/>
    <w:rsid w:val="00C3503A"/>
    <w:rsid w:val="00C35535"/>
    <w:rsid w:val="00C35C62"/>
    <w:rsid w:val="00C421E6"/>
    <w:rsid w:val="00C43DED"/>
    <w:rsid w:val="00C45225"/>
    <w:rsid w:val="00C516F6"/>
    <w:rsid w:val="00C534EA"/>
    <w:rsid w:val="00C556DC"/>
    <w:rsid w:val="00C5704C"/>
    <w:rsid w:val="00C62366"/>
    <w:rsid w:val="00C62E2A"/>
    <w:rsid w:val="00C6310D"/>
    <w:rsid w:val="00C65825"/>
    <w:rsid w:val="00C6588A"/>
    <w:rsid w:val="00C66A2E"/>
    <w:rsid w:val="00C674EE"/>
    <w:rsid w:val="00C704A5"/>
    <w:rsid w:val="00C768F6"/>
    <w:rsid w:val="00C76992"/>
    <w:rsid w:val="00C778A2"/>
    <w:rsid w:val="00C8126A"/>
    <w:rsid w:val="00C82047"/>
    <w:rsid w:val="00C822E2"/>
    <w:rsid w:val="00C93B4F"/>
    <w:rsid w:val="00C94BDB"/>
    <w:rsid w:val="00C9549F"/>
    <w:rsid w:val="00C95BC9"/>
    <w:rsid w:val="00CA08FB"/>
    <w:rsid w:val="00CA19F1"/>
    <w:rsid w:val="00CA35ED"/>
    <w:rsid w:val="00CA43B1"/>
    <w:rsid w:val="00CA54B6"/>
    <w:rsid w:val="00CA75F6"/>
    <w:rsid w:val="00CB1786"/>
    <w:rsid w:val="00CB1FEB"/>
    <w:rsid w:val="00CB2FE9"/>
    <w:rsid w:val="00CB5A25"/>
    <w:rsid w:val="00CB5FA7"/>
    <w:rsid w:val="00CB723E"/>
    <w:rsid w:val="00CB7BED"/>
    <w:rsid w:val="00CC2577"/>
    <w:rsid w:val="00CC4CD8"/>
    <w:rsid w:val="00CD1B8B"/>
    <w:rsid w:val="00CE01F8"/>
    <w:rsid w:val="00CE1C1E"/>
    <w:rsid w:val="00CE351A"/>
    <w:rsid w:val="00CE351E"/>
    <w:rsid w:val="00CE6273"/>
    <w:rsid w:val="00CE6501"/>
    <w:rsid w:val="00CF13B9"/>
    <w:rsid w:val="00CF19C0"/>
    <w:rsid w:val="00CF73B0"/>
    <w:rsid w:val="00D01815"/>
    <w:rsid w:val="00D02917"/>
    <w:rsid w:val="00D10A41"/>
    <w:rsid w:val="00D1564C"/>
    <w:rsid w:val="00D20218"/>
    <w:rsid w:val="00D238A9"/>
    <w:rsid w:val="00D24D1A"/>
    <w:rsid w:val="00D251C8"/>
    <w:rsid w:val="00D30D96"/>
    <w:rsid w:val="00D3356C"/>
    <w:rsid w:val="00D33D24"/>
    <w:rsid w:val="00D37EAD"/>
    <w:rsid w:val="00D4130A"/>
    <w:rsid w:val="00D42BFD"/>
    <w:rsid w:val="00D479D5"/>
    <w:rsid w:val="00D512CA"/>
    <w:rsid w:val="00D537B2"/>
    <w:rsid w:val="00D56BD5"/>
    <w:rsid w:val="00D63D5C"/>
    <w:rsid w:val="00D65A47"/>
    <w:rsid w:val="00D65C5D"/>
    <w:rsid w:val="00D66774"/>
    <w:rsid w:val="00D668BC"/>
    <w:rsid w:val="00D67912"/>
    <w:rsid w:val="00D71771"/>
    <w:rsid w:val="00D738B0"/>
    <w:rsid w:val="00D76BFA"/>
    <w:rsid w:val="00D80E72"/>
    <w:rsid w:val="00D81595"/>
    <w:rsid w:val="00D828C2"/>
    <w:rsid w:val="00D84EC2"/>
    <w:rsid w:val="00D86CF3"/>
    <w:rsid w:val="00D8739D"/>
    <w:rsid w:val="00D935FC"/>
    <w:rsid w:val="00D94F38"/>
    <w:rsid w:val="00D95336"/>
    <w:rsid w:val="00DA0CE8"/>
    <w:rsid w:val="00DA11B2"/>
    <w:rsid w:val="00DA201E"/>
    <w:rsid w:val="00DA257B"/>
    <w:rsid w:val="00DA3C45"/>
    <w:rsid w:val="00DA54C6"/>
    <w:rsid w:val="00DA7E4E"/>
    <w:rsid w:val="00DA7F02"/>
    <w:rsid w:val="00DB1470"/>
    <w:rsid w:val="00DB168C"/>
    <w:rsid w:val="00DB199C"/>
    <w:rsid w:val="00DB4978"/>
    <w:rsid w:val="00DB5BAC"/>
    <w:rsid w:val="00DB67DD"/>
    <w:rsid w:val="00DB6C4B"/>
    <w:rsid w:val="00DB7C4F"/>
    <w:rsid w:val="00DC147A"/>
    <w:rsid w:val="00DC3ED5"/>
    <w:rsid w:val="00DD0DC8"/>
    <w:rsid w:val="00DD39FB"/>
    <w:rsid w:val="00DD43B9"/>
    <w:rsid w:val="00DD4812"/>
    <w:rsid w:val="00DD63D4"/>
    <w:rsid w:val="00DD79E1"/>
    <w:rsid w:val="00DE0071"/>
    <w:rsid w:val="00DE26A9"/>
    <w:rsid w:val="00DE7AD4"/>
    <w:rsid w:val="00DF2612"/>
    <w:rsid w:val="00DF2D1D"/>
    <w:rsid w:val="00DF4571"/>
    <w:rsid w:val="00E01587"/>
    <w:rsid w:val="00E029DA"/>
    <w:rsid w:val="00E03C0A"/>
    <w:rsid w:val="00E04912"/>
    <w:rsid w:val="00E07E41"/>
    <w:rsid w:val="00E1425F"/>
    <w:rsid w:val="00E14E41"/>
    <w:rsid w:val="00E150AB"/>
    <w:rsid w:val="00E16D7A"/>
    <w:rsid w:val="00E1700E"/>
    <w:rsid w:val="00E175D4"/>
    <w:rsid w:val="00E179D5"/>
    <w:rsid w:val="00E215DB"/>
    <w:rsid w:val="00E23C9F"/>
    <w:rsid w:val="00E270D0"/>
    <w:rsid w:val="00E27644"/>
    <w:rsid w:val="00E30743"/>
    <w:rsid w:val="00E314D7"/>
    <w:rsid w:val="00E32FD0"/>
    <w:rsid w:val="00E33012"/>
    <w:rsid w:val="00E33489"/>
    <w:rsid w:val="00E36432"/>
    <w:rsid w:val="00E40602"/>
    <w:rsid w:val="00E42966"/>
    <w:rsid w:val="00E43474"/>
    <w:rsid w:val="00E466D0"/>
    <w:rsid w:val="00E471FC"/>
    <w:rsid w:val="00E54D71"/>
    <w:rsid w:val="00E57093"/>
    <w:rsid w:val="00E61297"/>
    <w:rsid w:val="00E61DE0"/>
    <w:rsid w:val="00E634C5"/>
    <w:rsid w:val="00E63A84"/>
    <w:rsid w:val="00E66BFA"/>
    <w:rsid w:val="00E673AC"/>
    <w:rsid w:val="00E67724"/>
    <w:rsid w:val="00E67CC7"/>
    <w:rsid w:val="00E70177"/>
    <w:rsid w:val="00E710F7"/>
    <w:rsid w:val="00E71FC2"/>
    <w:rsid w:val="00E734B7"/>
    <w:rsid w:val="00E76D08"/>
    <w:rsid w:val="00E82F23"/>
    <w:rsid w:val="00E84FDB"/>
    <w:rsid w:val="00E85F17"/>
    <w:rsid w:val="00E86D35"/>
    <w:rsid w:val="00E86F16"/>
    <w:rsid w:val="00E87117"/>
    <w:rsid w:val="00E8799B"/>
    <w:rsid w:val="00E904F2"/>
    <w:rsid w:val="00E9103C"/>
    <w:rsid w:val="00E912CB"/>
    <w:rsid w:val="00E913ED"/>
    <w:rsid w:val="00E93327"/>
    <w:rsid w:val="00E94987"/>
    <w:rsid w:val="00E97E3F"/>
    <w:rsid w:val="00EA0F42"/>
    <w:rsid w:val="00EA269A"/>
    <w:rsid w:val="00EA7E30"/>
    <w:rsid w:val="00EA7E4E"/>
    <w:rsid w:val="00EB188B"/>
    <w:rsid w:val="00EC559B"/>
    <w:rsid w:val="00ED4AE3"/>
    <w:rsid w:val="00ED64F6"/>
    <w:rsid w:val="00EE0DA4"/>
    <w:rsid w:val="00EE120A"/>
    <w:rsid w:val="00EE6D58"/>
    <w:rsid w:val="00EF0868"/>
    <w:rsid w:val="00EF5BDA"/>
    <w:rsid w:val="00EF6579"/>
    <w:rsid w:val="00EF695B"/>
    <w:rsid w:val="00EF6F07"/>
    <w:rsid w:val="00EF73D3"/>
    <w:rsid w:val="00EF7EF0"/>
    <w:rsid w:val="00F01B38"/>
    <w:rsid w:val="00F0425D"/>
    <w:rsid w:val="00F063C6"/>
    <w:rsid w:val="00F12C26"/>
    <w:rsid w:val="00F13A81"/>
    <w:rsid w:val="00F22FB0"/>
    <w:rsid w:val="00F23F06"/>
    <w:rsid w:val="00F242BA"/>
    <w:rsid w:val="00F24799"/>
    <w:rsid w:val="00F25B92"/>
    <w:rsid w:val="00F2644E"/>
    <w:rsid w:val="00F306BC"/>
    <w:rsid w:val="00F323B9"/>
    <w:rsid w:val="00F43771"/>
    <w:rsid w:val="00F453A6"/>
    <w:rsid w:val="00F45D74"/>
    <w:rsid w:val="00F46193"/>
    <w:rsid w:val="00F47E3C"/>
    <w:rsid w:val="00F50A53"/>
    <w:rsid w:val="00F5136E"/>
    <w:rsid w:val="00F513F3"/>
    <w:rsid w:val="00F51F9D"/>
    <w:rsid w:val="00F531FF"/>
    <w:rsid w:val="00F5440E"/>
    <w:rsid w:val="00F54870"/>
    <w:rsid w:val="00F56798"/>
    <w:rsid w:val="00F569E7"/>
    <w:rsid w:val="00F61E30"/>
    <w:rsid w:val="00F65725"/>
    <w:rsid w:val="00F70BE0"/>
    <w:rsid w:val="00F70DD4"/>
    <w:rsid w:val="00F71ADF"/>
    <w:rsid w:val="00F72186"/>
    <w:rsid w:val="00F72467"/>
    <w:rsid w:val="00F75D85"/>
    <w:rsid w:val="00F779BB"/>
    <w:rsid w:val="00F80AE6"/>
    <w:rsid w:val="00F83BED"/>
    <w:rsid w:val="00F8560B"/>
    <w:rsid w:val="00F85F53"/>
    <w:rsid w:val="00F8628C"/>
    <w:rsid w:val="00F871FA"/>
    <w:rsid w:val="00F91B96"/>
    <w:rsid w:val="00F92A67"/>
    <w:rsid w:val="00F92B8B"/>
    <w:rsid w:val="00F934D9"/>
    <w:rsid w:val="00F93EF1"/>
    <w:rsid w:val="00F97199"/>
    <w:rsid w:val="00F975E1"/>
    <w:rsid w:val="00FA0A2C"/>
    <w:rsid w:val="00FA12C6"/>
    <w:rsid w:val="00FA328A"/>
    <w:rsid w:val="00FA3634"/>
    <w:rsid w:val="00FB67DC"/>
    <w:rsid w:val="00FB6DEB"/>
    <w:rsid w:val="00FB7ED9"/>
    <w:rsid w:val="00FC0CB5"/>
    <w:rsid w:val="00FC3325"/>
    <w:rsid w:val="00FC36C6"/>
    <w:rsid w:val="00FC36ED"/>
    <w:rsid w:val="00FD1A72"/>
    <w:rsid w:val="00FD1D83"/>
    <w:rsid w:val="00FD374B"/>
    <w:rsid w:val="00FD4B88"/>
    <w:rsid w:val="00FE192B"/>
    <w:rsid w:val="00FE4CC6"/>
    <w:rsid w:val="00FE4F6F"/>
    <w:rsid w:val="00FF2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BB0"/>
    <w:rPr>
      <w:color w:val="0000FF" w:themeColor="hyperlink"/>
      <w:u w:val="single"/>
    </w:rPr>
  </w:style>
  <w:style w:type="paragraph" w:customStyle="1" w:styleId="Default">
    <w:name w:val="Default"/>
    <w:rsid w:val="00B26BB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26B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qFormat/>
    <w:rsid w:val="00296BAE"/>
    <w:pPr>
      <w:ind w:left="720"/>
      <w:contextualSpacing/>
    </w:pPr>
  </w:style>
  <w:style w:type="character" w:customStyle="1" w:styleId="ListParagraphChar">
    <w:name w:val="List Paragraph Char"/>
    <w:link w:val="ListParagraph"/>
    <w:locked/>
    <w:rsid w:val="00296BAE"/>
  </w:style>
  <w:style w:type="paragraph" w:styleId="NoSpacing">
    <w:name w:val="No Spacing"/>
    <w:uiPriority w:val="1"/>
    <w:qFormat/>
    <w:rsid w:val="00B71564"/>
    <w:pPr>
      <w:spacing w:after="0" w:line="240" w:lineRule="auto"/>
    </w:pPr>
  </w:style>
  <w:style w:type="character" w:styleId="SubtleEmphasis">
    <w:name w:val="Subtle Emphasis"/>
    <w:uiPriority w:val="19"/>
    <w:qFormat/>
    <w:rsid w:val="003374D4"/>
    <w:rPr>
      <w:i/>
      <w:iCs/>
      <w:color w:val="808080"/>
    </w:rPr>
  </w:style>
  <w:style w:type="character" w:customStyle="1" w:styleId="apple-converted-space">
    <w:name w:val="apple-converted-space"/>
    <w:basedOn w:val="DefaultParagraphFont"/>
    <w:rsid w:val="006C3233"/>
  </w:style>
  <w:style w:type="paragraph" w:styleId="Header">
    <w:name w:val="header"/>
    <w:basedOn w:val="Normal"/>
    <w:link w:val="HeaderChar"/>
    <w:uiPriority w:val="99"/>
    <w:unhideWhenUsed/>
    <w:rsid w:val="00D25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1C8"/>
  </w:style>
  <w:style w:type="paragraph" w:styleId="Footer">
    <w:name w:val="footer"/>
    <w:basedOn w:val="Normal"/>
    <w:link w:val="FooterChar"/>
    <w:uiPriority w:val="99"/>
    <w:unhideWhenUsed/>
    <w:rsid w:val="00D25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rilestari9322@gmail.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fitriwulandari@stkipmpringsewu-lpg.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11</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BrowCom</cp:lastModifiedBy>
  <cp:revision>107</cp:revision>
  <dcterms:created xsi:type="dcterms:W3CDTF">2018-05-30T22:22:00Z</dcterms:created>
  <dcterms:modified xsi:type="dcterms:W3CDTF">2018-06-13T17:36:00Z</dcterms:modified>
</cp:coreProperties>
</file>